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DF9" w:rsidRDefault="00680DF9" w:rsidP="00680DF9">
      <w:pPr>
        <w:pStyle w:val="ConsPlusNormal"/>
        <w:ind w:firstLine="540"/>
        <w:jc w:val="both"/>
        <w:outlineLvl w:val="0"/>
      </w:pPr>
    </w:p>
    <w:p w:rsidR="00680DF9" w:rsidRDefault="00680DF9" w:rsidP="00680DF9">
      <w:pPr>
        <w:pStyle w:val="ConsPlusNormal"/>
        <w:outlineLvl w:val="0"/>
      </w:pPr>
      <w:r>
        <w:t>Зарегистрировано в Минюсте России 22 апреля 2011 г. N 20562</w:t>
      </w:r>
    </w:p>
    <w:p w:rsidR="00680DF9" w:rsidRDefault="00680DF9" w:rsidP="00680DF9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680DF9" w:rsidRDefault="00680DF9" w:rsidP="00680DF9">
      <w:pPr>
        <w:pStyle w:val="ConsPlusNormal"/>
      </w:pPr>
    </w:p>
    <w:p w:rsidR="00680DF9" w:rsidRDefault="00680DF9" w:rsidP="00680DF9">
      <w:pPr>
        <w:pStyle w:val="ConsPlusNormal"/>
        <w:jc w:val="center"/>
        <w:rPr>
          <w:b/>
          <w:bCs/>
        </w:rPr>
      </w:pPr>
      <w:r>
        <w:rPr>
          <w:b/>
          <w:bCs/>
        </w:rPr>
        <w:t>МИНИСТЕРСТВО ЗДРАВООХРАНЕНИЯ И СОЦИАЛЬНОГО РАЗВИТИЯ</w:t>
      </w:r>
    </w:p>
    <w:p w:rsidR="00680DF9" w:rsidRDefault="00680DF9" w:rsidP="00680DF9">
      <w:pPr>
        <w:pStyle w:val="ConsPlusNormal"/>
        <w:jc w:val="center"/>
        <w:rPr>
          <w:b/>
          <w:bCs/>
        </w:rPr>
      </w:pPr>
      <w:r>
        <w:rPr>
          <w:b/>
          <w:bCs/>
        </w:rPr>
        <w:t>РОССИЙСКОЙ ФЕДЕРАЦИИ</w:t>
      </w:r>
    </w:p>
    <w:p w:rsidR="00680DF9" w:rsidRDefault="00680DF9" w:rsidP="00680DF9">
      <w:pPr>
        <w:pStyle w:val="ConsPlusNormal"/>
        <w:jc w:val="center"/>
        <w:rPr>
          <w:b/>
          <w:bCs/>
        </w:rPr>
      </w:pPr>
    </w:p>
    <w:p w:rsidR="00680DF9" w:rsidRDefault="00680DF9" w:rsidP="00680DF9">
      <w:pPr>
        <w:pStyle w:val="ConsPlusNormal"/>
        <w:jc w:val="center"/>
        <w:rPr>
          <w:b/>
          <w:bCs/>
        </w:rPr>
      </w:pPr>
      <w:r>
        <w:rPr>
          <w:b/>
          <w:bCs/>
        </w:rPr>
        <w:t>ПРИКАЗ</w:t>
      </w:r>
    </w:p>
    <w:p w:rsidR="00680DF9" w:rsidRDefault="00680DF9" w:rsidP="00680DF9">
      <w:pPr>
        <w:pStyle w:val="ConsPlusNormal"/>
        <w:jc w:val="center"/>
        <w:rPr>
          <w:b/>
          <w:bCs/>
        </w:rPr>
      </w:pPr>
      <w:r>
        <w:rPr>
          <w:b/>
          <w:bCs/>
        </w:rPr>
        <w:t>от 17 декабря 2010 г. N 1122н</w:t>
      </w:r>
    </w:p>
    <w:p w:rsidR="00680DF9" w:rsidRDefault="00680DF9" w:rsidP="00680DF9">
      <w:pPr>
        <w:pStyle w:val="ConsPlusNormal"/>
        <w:jc w:val="center"/>
        <w:rPr>
          <w:b/>
          <w:bCs/>
        </w:rPr>
      </w:pPr>
    </w:p>
    <w:p w:rsidR="00680DF9" w:rsidRDefault="00680DF9" w:rsidP="00680DF9">
      <w:pPr>
        <w:pStyle w:val="ConsPlusNormal"/>
        <w:jc w:val="center"/>
        <w:rPr>
          <w:b/>
          <w:bCs/>
        </w:rPr>
      </w:pPr>
      <w:r>
        <w:rPr>
          <w:b/>
          <w:bCs/>
        </w:rPr>
        <w:t>ОБ УТВЕРЖДЕНИИ ТИПОВЫХ НОРМ</w:t>
      </w:r>
    </w:p>
    <w:p w:rsidR="00680DF9" w:rsidRDefault="00680DF9" w:rsidP="00680DF9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БЕСПЛАТНОЙ ВЫДАЧИ РАБОТНИКАМ </w:t>
      </w:r>
      <w:proofErr w:type="gramStart"/>
      <w:r>
        <w:rPr>
          <w:b/>
          <w:bCs/>
        </w:rPr>
        <w:t>СМЫВАЮЩИХ</w:t>
      </w:r>
      <w:proofErr w:type="gramEnd"/>
    </w:p>
    <w:p w:rsidR="00680DF9" w:rsidRDefault="00680DF9" w:rsidP="00680DF9">
      <w:pPr>
        <w:pStyle w:val="ConsPlusNormal"/>
        <w:jc w:val="center"/>
        <w:rPr>
          <w:b/>
          <w:bCs/>
        </w:rPr>
      </w:pPr>
      <w:r>
        <w:rPr>
          <w:b/>
          <w:bCs/>
        </w:rPr>
        <w:t>И (ИЛИ) ОБЕЗВРЕЖИВАЮЩИХ СРЕДСТВ И СТАНДАРТА БЕЗОПАСНОСТИ</w:t>
      </w:r>
    </w:p>
    <w:p w:rsidR="00680DF9" w:rsidRDefault="00680DF9" w:rsidP="00680DF9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ТРУДА "ОБЕСПЕЧЕНИЕ РАБОТНИКОВ </w:t>
      </w:r>
      <w:proofErr w:type="gramStart"/>
      <w:r>
        <w:rPr>
          <w:b/>
          <w:bCs/>
        </w:rPr>
        <w:t>СМЫВАЮЩИМИ</w:t>
      </w:r>
      <w:proofErr w:type="gramEnd"/>
    </w:p>
    <w:p w:rsidR="00680DF9" w:rsidRDefault="00680DF9" w:rsidP="00680DF9">
      <w:pPr>
        <w:pStyle w:val="ConsPlusNormal"/>
        <w:jc w:val="center"/>
        <w:rPr>
          <w:b/>
          <w:bCs/>
        </w:rPr>
      </w:pPr>
      <w:r>
        <w:rPr>
          <w:b/>
          <w:bCs/>
        </w:rPr>
        <w:t>И (ИЛИ) ОБЕЗВРЕЖИВАЮЩИМИ СРЕДСТВАМИ"</w:t>
      </w:r>
    </w:p>
    <w:p w:rsidR="00680DF9" w:rsidRDefault="00680DF9" w:rsidP="00680DF9">
      <w:pPr>
        <w:pStyle w:val="ConsPlusNormal"/>
        <w:jc w:val="center"/>
      </w:pPr>
    </w:p>
    <w:p w:rsidR="00680DF9" w:rsidRDefault="00680DF9" w:rsidP="00680DF9">
      <w:pPr>
        <w:pStyle w:val="ConsPlusNormal"/>
        <w:jc w:val="center"/>
      </w:pPr>
      <w:r>
        <w:t xml:space="preserve">(в ред. </w:t>
      </w:r>
      <w:hyperlink r:id="rId4" w:history="1">
        <w:r>
          <w:rPr>
            <w:color w:val="0000FF"/>
          </w:rPr>
          <w:t>Приказа</w:t>
        </w:r>
      </w:hyperlink>
      <w:r>
        <w:t xml:space="preserve"> Минтруда России от 07.02.2013 N 48н)</w:t>
      </w:r>
    </w:p>
    <w:p w:rsidR="00680DF9" w:rsidRDefault="00680DF9" w:rsidP="00680DF9">
      <w:pPr>
        <w:pStyle w:val="ConsPlusNormal"/>
        <w:ind w:firstLine="540"/>
        <w:jc w:val="both"/>
      </w:pPr>
    </w:p>
    <w:p w:rsidR="00680DF9" w:rsidRDefault="00680DF9" w:rsidP="00680DF9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680DF9" w:rsidRDefault="00680DF9" w:rsidP="00680DF9">
      <w:pPr>
        <w:pStyle w:val="ConsPlusNormal"/>
        <w:ind w:firstLine="540"/>
        <w:jc w:val="both"/>
      </w:pPr>
      <w:proofErr w:type="spellStart"/>
      <w:r>
        <w:t>КонсультантПлюс</w:t>
      </w:r>
      <w:proofErr w:type="spellEnd"/>
      <w:r>
        <w:t>: примечание.</w:t>
      </w:r>
    </w:p>
    <w:p w:rsidR="00680DF9" w:rsidRDefault="00680DF9" w:rsidP="00680DF9">
      <w:pPr>
        <w:pStyle w:val="ConsPlusNormal"/>
        <w:ind w:firstLine="540"/>
        <w:jc w:val="both"/>
      </w:pPr>
      <w:hyperlink r:id="rId5" w:history="1">
        <w:r>
          <w:rPr>
            <w:color w:val="0000FF"/>
          </w:rPr>
          <w:t>Постановление</w:t>
        </w:r>
      </w:hyperlink>
      <w:r>
        <w:t xml:space="preserve"> Правительства РФ от 30.06.2004 N 321 утратило силу в связи с изданием </w:t>
      </w:r>
      <w:hyperlink r:id="rId6" w:history="1">
        <w:r>
          <w:rPr>
            <w:color w:val="0000FF"/>
          </w:rPr>
          <w:t>Постановления</w:t>
        </w:r>
      </w:hyperlink>
      <w:r>
        <w:t xml:space="preserve"> Правительства РФ от 28.06.2012 N 655.</w:t>
      </w:r>
    </w:p>
    <w:p w:rsidR="00680DF9" w:rsidRDefault="00680DF9" w:rsidP="00680DF9">
      <w:pPr>
        <w:pStyle w:val="ConsPlusNormal"/>
        <w:ind w:firstLine="540"/>
        <w:jc w:val="both"/>
      </w:pPr>
      <w:r>
        <w:t xml:space="preserve">Постановлением Правительства РФ от 19.06.2012 N 610 утверждено </w:t>
      </w:r>
      <w:hyperlink r:id="rId7" w:history="1">
        <w:r>
          <w:rPr>
            <w:color w:val="0000FF"/>
          </w:rPr>
          <w:t>Положение</w:t>
        </w:r>
      </w:hyperlink>
      <w:r>
        <w:t xml:space="preserve"> о Министерстве труда и социальной защиты Российской Федерации, </w:t>
      </w:r>
      <w:hyperlink r:id="rId8" w:history="1">
        <w:r>
          <w:rPr>
            <w:color w:val="0000FF"/>
          </w:rPr>
          <w:t>подпунктами 5.2.28</w:t>
        </w:r>
      </w:hyperlink>
      <w:r>
        <w:t xml:space="preserve"> и </w:t>
      </w:r>
      <w:hyperlink r:id="rId9" w:history="1">
        <w:r>
          <w:rPr>
            <w:color w:val="0000FF"/>
          </w:rPr>
          <w:t>5.2.32</w:t>
        </w:r>
      </w:hyperlink>
      <w:r>
        <w:t xml:space="preserve"> которого определены полномочия Министерства по утверждению стандартов безопасности труда и типовых норм бесплатной выдачи работникам смывающих и (или) обезвреживающих средств.</w:t>
      </w:r>
    </w:p>
    <w:p w:rsidR="00680DF9" w:rsidRDefault="00680DF9" w:rsidP="00680DF9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680DF9" w:rsidRDefault="00680DF9" w:rsidP="00680DF9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10" w:history="1">
        <w:r>
          <w:rPr>
            <w:color w:val="0000FF"/>
          </w:rPr>
          <w:t>пунктами 5.2.70</w:t>
        </w:r>
      </w:hyperlink>
      <w:r>
        <w:t xml:space="preserve"> и </w:t>
      </w:r>
      <w:hyperlink r:id="rId11" w:history="1">
        <w:r>
          <w:rPr>
            <w:color w:val="0000FF"/>
          </w:rPr>
          <w:t>5.2.74</w:t>
        </w:r>
      </w:hyperlink>
      <w:r>
        <w:t xml:space="preserve"> Положения о Министерстве здравоохранения и социального развития Российской Федерации, утвержденного Постановлением Правительства Российской Федерации от 30 июня 2004 г. N 321 (Собрание законодательства Российской Федерации, 2004, N 28, ст. 2898; 2005, N 2, ст. 162; 2006, N 19, ст. 2080; 2008, N 11 (ч. I), ст. 1036;</w:t>
      </w:r>
      <w:proofErr w:type="gramEnd"/>
      <w:r>
        <w:t xml:space="preserve"> </w:t>
      </w:r>
      <w:proofErr w:type="gramStart"/>
      <w:r>
        <w:t>N 15, ст. 1555; N 23, ст. 2713; N 42, ст. 4825; N 46, ст. 5337; N 48, ст. 5618; 2009, N 2, ст. 244; N 3, ст. 378; N 6, ст. 738; N 12, ст. 1427, 1434; N 33, ст. 4083, 4088; N 43, ст. 5064; N 45, ст. 5350;</w:t>
      </w:r>
      <w:proofErr w:type="gramEnd"/>
      <w:r>
        <w:t xml:space="preserve"> </w:t>
      </w:r>
      <w:proofErr w:type="gramStart"/>
      <w:r>
        <w:t>2010, N 4, ст. 394; N 11, ст. 1225; N 25, ст. 3167; N 26, ст. 3350; N 31, ст. 4251; N 35, ст. 4574), приказываю:</w:t>
      </w:r>
      <w:proofErr w:type="gramEnd"/>
    </w:p>
    <w:p w:rsidR="00680DF9" w:rsidRDefault="00680DF9" w:rsidP="00680DF9">
      <w:pPr>
        <w:pStyle w:val="ConsPlusNormal"/>
        <w:ind w:firstLine="540"/>
        <w:jc w:val="both"/>
      </w:pPr>
      <w:r>
        <w:t>1. Утвердить:</w:t>
      </w:r>
    </w:p>
    <w:p w:rsidR="00680DF9" w:rsidRDefault="00680DF9" w:rsidP="00680DF9">
      <w:pPr>
        <w:pStyle w:val="ConsPlusNormal"/>
        <w:ind w:firstLine="540"/>
        <w:jc w:val="both"/>
      </w:pPr>
      <w:hyperlink w:anchor="Par40" w:history="1">
        <w:r>
          <w:rPr>
            <w:color w:val="0000FF"/>
          </w:rPr>
          <w:t>типовые нормы</w:t>
        </w:r>
      </w:hyperlink>
      <w:r>
        <w:t xml:space="preserve"> бесплатной выдачи работникам смывающих и (или) обезвреживающих средств согласно приложению N 1;</w:t>
      </w:r>
    </w:p>
    <w:p w:rsidR="00680DF9" w:rsidRDefault="00680DF9" w:rsidP="00680DF9">
      <w:pPr>
        <w:pStyle w:val="ConsPlusNormal"/>
        <w:ind w:firstLine="540"/>
        <w:jc w:val="both"/>
      </w:pPr>
      <w:hyperlink w:anchor="Par188" w:history="1">
        <w:r>
          <w:rPr>
            <w:color w:val="0000FF"/>
          </w:rPr>
          <w:t>стандарт</w:t>
        </w:r>
      </w:hyperlink>
      <w:r>
        <w:t xml:space="preserve"> безопасности труда "Обеспечение работников смывающими и (или) обезвреживающими средствами" согласно приложению N 2.</w:t>
      </w:r>
    </w:p>
    <w:p w:rsidR="00680DF9" w:rsidRDefault="00680DF9" w:rsidP="00680DF9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12" w:history="1">
        <w:r>
          <w:rPr>
            <w:color w:val="0000FF"/>
          </w:rPr>
          <w:t>Постановление</w:t>
        </w:r>
      </w:hyperlink>
      <w:r>
        <w:t xml:space="preserve"> Министерства труда и социального развития Российской Федерации от 4 июля 2003 г. N 45 "Об утверждении норм бесплатной выдачи работникам смывающих и обезвреживающих средств, порядка и условий их выдачи" (зарегистрировано Министерством юстиции Российской Федерации 15 июля 2003 г. N 4901).</w:t>
      </w:r>
    </w:p>
    <w:p w:rsidR="00680DF9" w:rsidRDefault="00680DF9" w:rsidP="00680DF9">
      <w:pPr>
        <w:pStyle w:val="ConsPlusNormal"/>
        <w:ind w:firstLine="540"/>
        <w:jc w:val="both"/>
      </w:pPr>
    </w:p>
    <w:p w:rsidR="00680DF9" w:rsidRDefault="00680DF9" w:rsidP="00680DF9">
      <w:pPr>
        <w:pStyle w:val="ConsPlusNormal"/>
        <w:jc w:val="right"/>
      </w:pPr>
      <w:r>
        <w:t>Министр</w:t>
      </w:r>
    </w:p>
    <w:p w:rsidR="00680DF9" w:rsidRDefault="00680DF9" w:rsidP="00680DF9">
      <w:pPr>
        <w:pStyle w:val="ConsPlusNormal"/>
        <w:jc w:val="right"/>
      </w:pPr>
      <w:r>
        <w:t>Т.А.ГОЛИКОВА</w:t>
      </w:r>
    </w:p>
    <w:p w:rsidR="00680DF9" w:rsidRDefault="00680DF9" w:rsidP="00680DF9">
      <w:pPr>
        <w:pStyle w:val="ConsPlusNormal"/>
        <w:ind w:firstLine="540"/>
        <w:jc w:val="both"/>
      </w:pPr>
    </w:p>
    <w:p w:rsidR="00680DF9" w:rsidRDefault="00680DF9" w:rsidP="00680DF9">
      <w:pPr>
        <w:pStyle w:val="ConsPlusNormal"/>
        <w:ind w:firstLine="540"/>
        <w:jc w:val="both"/>
      </w:pPr>
    </w:p>
    <w:p w:rsidR="00680DF9" w:rsidRDefault="00680DF9" w:rsidP="00680DF9">
      <w:pPr>
        <w:pStyle w:val="ConsPlusNormal"/>
        <w:ind w:firstLine="540"/>
        <w:jc w:val="both"/>
      </w:pPr>
    </w:p>
    <w:p w:rsidR="00680DF9" w:rsidRDefault="00680DF9" w:rsidP="00680DF9">
      <w:pPr>
        <w:pStyle w:val="ConsPlusNormal"/>
        <w:ind w:firstLine="540"/>
        <w:jc w:val="both"/>
      </w:pPr>
    </w:p>
    <w:p w:rsidR="00680DF9" w:rsidRDefault="00680DF9" w:rsidP="00680DF9">
      <w:pPr>
        <w:pStyle w:val="ConsPlusNormal"/>
        <w:ind w:firstLine="540"/>
        <w:jc w:val="both"/>
      </w:pPr>
    </w:p>
    <w:p w:rsidR="00680DF9" w:rsidRDefault="00680DF9" w:rsidP="00680DF9">
      <w:pPr>
        <w:pStyle w:val="ConsPlusNormal"/>
        <w:jc w:val="right"/>
        <w:outlineLvl w:val="0"/>
      </w:pPr>
      <w:r>
        <w:t>Приложение N 1</w:t>
      </w:r>
    </w:p>
    <w:p w:rsidR="00680DF9" w:rsidRDefault="00680DF9" w:rsidP="00680DF9">
      <w:pPr>
        <w:pStyle w:val="ConsPlusNormal"/>
        <w:jc w:val="right"/>
      </w:pPr>
      <w:r>
        <w:t xml:space="preserve">к Приказу </w:t>
      </w:r>
      <w:proofErr w:type="spellStart"/>
      <w:r>
        <w:t>Минздравсоцразвития</w:t>
      </w:r>
      <w:proofErr w:type="spellEnd"/>
      <w:r>
        <w:t xml:space="preserve"> России</w:t>
      </w:r>
    </w:p>
    <w:p w:rsidR="00680DF9" w:rsidRDefault="00680DF9" w:rsidP="00680DF9">
      <w:pPr>
        <w:pStyle w:val="ConsPlusNormal"/>
        <w:jc w:val="right"/>
      </w:pPr>
      <w:r>
        <w:t>от 17 декабря 2010 г. N 1122н</w:t>
      </w:r>
    </w:p>
    <w:p w:rsidR="00680DF9" w:rsidRDefault="00680DF9" w:rsidP="00680DF9">
      <w:pPr>
        <w:pStyle w:val="ConsPlusNormal"/>
        <w:ind w:firstLine="540"/>
        <w:jc w:val="both"/>
      </w:pPr>
    </w:p>
    <w:p w:rsidR="00680DF9" w:rsidRDefault="00680DF9" w:rsidP="00680DF9">
      <w:pPr>
        <w:pStyle w:val="ConsPlusNormal"/>
        <w:jc w:val="center"/>
        <w:rPr>
          <w:b/>
          <w:bCs/>
        </w:rPr>
      </w:pPr>
      <w:bookmarkStart w:id="0" w:name="Par40"/>
      <w:bookmarkEnd w:id="0"/>
      <w:r>
        <w:rPr>
          <w:b/>
          <w:bCs/>
        </w:rPr>
        <w:t>ТИПОВЫЕ НОРМЫ</w:t>
      </w:r>
    </w:p>
    <w:p w:rsidR="00680DF9" w:rsidRDefault="00680DF9" w:rsidP="00680DF9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БЕСПЛАТНОЙ ВЫДАЧИ РАБОТНИКАМ </w:t>
      </w:r>
      <w:proofErr w:type="gramStart"/>
      <w:r>
        <w:rPr>
          <w:b/>
          <w:bCs/>
        </w:rPr>
        <w:t>СМЫВАЮЩИХ</w:t>
      </w:r>
      <w:proofErr w:type="gramEnd"/>
    </w:p>
    <w:p w:rsidR="00680DF9" w:rsidRDefault="00680DF9" w:rsidP="00680DF9">
      <w:pPr>
        <w:pStyle w:val="ConsPlusNormal"/>
        <w:jc w:val="center"/>
        <w:rPr>
          <w:b/>
          <w:bCs/>
        </w:rPr>
      </w:pPr>
      <w:r>
        <w:rPr>
          <w:b/>
          <w:bCs/>
        </w:rPr>
        <w:t>И (ИЛИ) ОБЕЗВРЕЖИВАЮЩИХ СРЕДСТВ</w:t>
      </w:r>
    </w:p>
    <w:p w:rsidR="00680DF9" w:rsidRDefault="00680DF9" w:rsidP="00680DF9">
      <w:pPr>
        <w:pStyle w:val="ConsPlusNormal"/>
        <w:jc w:val="center"/>
      </w:pPr>
    </w:p>
    <w:p w:rsidR="00680DF9" w:rsidRDefault="00680DF9" w:rsidP="00680DF9">
      <w:pPr>
        <w:pStyle w:val="ConsPlusNormal"/>
        <w:jc w:val="center"/>
      </w:pPr>
      <w:r>
        <w:t xml:space="preserve">(в ред. </w:t>
      </w:r>
      <w:hyperlink r:id="rId13" w:history="1">
        <w:r>
          <w:rPr>
            <w:color w:val="0000FF"/>
          </w:rPr>
          <w:t>Приказа</w:t>
        </w:r>
      </w:hyperlink>
      <w:r>
        <w:t xml:space="preserve"> Минтруда России от 07.02.2013 N 48н)</w:t>
      </w:r>
    </w:p>
    <w:p w:rsidR="00680DF9" w:rsidRDefault="00680DF9" w:rsidP="00680DF9">
      <w:pPr>
        <w:pStyle w:val="ConsPlusNormal"/>
        <w:ind w:firstLine="540"/>
        <w:jc w:val="both"/>
      </w:pP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┌───┬────────────────┬─────────────────────────────────────┬──────────────┐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│ N │ Виды смывающих │         Наименование работ          │    Норма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│</w:t>
      </w:r>
      <w:proofErr w:type="gramStart"/>
      <w:r>
        <w:rPr>
          <w:rFonts w:ascii="Courier New" w:hAnsi="Courier New" w:cs="Courier New"/>
        </w:rPr>
        <w:t>п</w:t>
      </w:r>
      <w:proofErr w:type="spellEnd"/>
      <w:proofErr w:type="gramEnd"/>
      <w:r>
        <w:rPr>
          <w:rFonts w:ascii="Courier New" w:hAnsi="Courier New" w:cs="Courier New"/>
        </w:rPr>
        <w:t>/</w:t>
      </w:r>
      <w:proofErr w:type="spellStart"/>
      <w:r>
        <w:rPr>
          <w:rFonts w:ascii="Courier New" w:hAnsi="Courier New" w:cs="Courier New"/>
        </w:rPr>
        <w:t>п│</w:t>
      </w:r>
      <w:proofErr w:type="spellEnd"/>
      <w:r>
        <w:rPr>
          <w:rFonts w:ascii="Courier New" w:hAnsi="Courier New" w:cs="Courier New"/>
        </w:rPr>
        <w:t xml:space="preserve">    и (или)     │     и производственных факторов     │  выдачи на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gramStart"/>
      <w:r>
        <w:rPr>
          <w:rFonts w:ascii="Courier New" w:hAnsi="Courier New" w:cs="Courier New"/>
        </w:rPr>
        <w:t>обезвреживающих</w:t>
      </w:r>
      <w:proofErr w:type="spellEnd"/>
      <w:proofErr w:type="gramEnd"/>
      <w:r>
        <w:rPr>
          <w:rFonts w:ascii="Courier New" w:hAnsi="Courier New" w:cs="Courier New"/>
        </w:rPr>
        <w:t xml:space="preserve"> │                   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1 работника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средств     │                   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в месяц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├───┼────────────────┼─────────────────────────────────────┼──────────────┤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1 │       2        │                  3                  │      4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├───┴────────────────┴─────────────────────────────────────┴──────────────┤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I. Защитные средства             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├───┬────────────────┬─────────────────────────────────────┬──────────────┤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bookmarkStart w:id="1" w:name="Par56"/>
      <w:bookmarkEnd w:id="1"/>
      <w:r>
        <w:rPr>
          <w:rFonts w:ascii="Courier New" w:hAnsi="Courier New" w:cs="Courier New"/>
        </w:rPr>
        <w:t xml:space="preserve">│ 1 </w:t>
      </w:r>
      <w:proofErr w:type="spellStart"/>
      <w:r>
        <w:rPr>
          <w:rFonts w:ascii="Courier New" w:hAnsi="Courier New" w:cs="Courier New"/>
        </w:rPr>
        <w:t>│Средства</w:t>
      </w:r>
      <w:proofErr w:type="spellEnd"/>
      <w:r>
        <w:rPr>
          <w:rFonts w:ascii="Courier New" w:hAnsi="Courier New" w:cs="Courier New"/>
        </w:rPr>
        <w:t xml:space="preserve">        </w:t>
      </w:r>
      <w:proofErr w:type="spellStart"/>
      <w:r>
        <w:rPr>
          <w:rFonts w:ascii="Courier New" w:hAnsi="Courier New" w:cs="Courier New"/>
        </w:rPr>
        <w:t>│Работы</w:t>
      </w:r>
      <w:proofErr w:type="spellEnd"/>
      <w:r>
        <w:rPr>
          <w:rFonts w:ascii="Courier New" w:hAnsi="Courier New" w:cs="Courier New"/>
        </w:rPr>
        <w:t xml:space="preserve">        с         </w:t>
      </w:r>
      <w:proofErr w:type="spellStart"/>
      <w:r>
        <w:rPr>
          <w:rFonts w:ascii="Courier New" w:hAnsi="Courier New" w:cs="Courier New"/>
        </w:rPr>
        <w:t>органическими│</w:t>
      </w:r>
      <w:proofErr w:type="spellEnd"/>
      <w:r>
        <w:rPr>
          <w:rFonts w:ascii="Courier New" w:hAnsi="Courier New" w:cs="Courier New"/>
        </w:rPr>
        <w:t xml:space="preserve">    100 мл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gramStart"/>
      <w:r>
        <w:rPr>
          <w:rFonts w:ascii="Courier New" w:hAnsi="Courier New" w:cs="Courier New"/>
        </w:rPr>
        <w:t>гидрофильного</w:t>
      </w:r>
      <w:proofErr w:type="spellEnd"/>
      <w:proofErr w:type="gramEnd"/>
      <w:r>
        <w:rPr>
          <w:rFonts w:ascii="Courier New" w:hAnsi="Courier New" w:cs="Courier New"/>
        </w:rPr>
        <w:t xml:space="preserve">   </w:t>
      </w:r>
      <w:proofErr w:type="spellStart"/>
      <w:r>
        <w:rPr>
          <w:rFonts w:ascii="Courier New" w:hAnsi="Courier New" w:cs="Courier New"/>
        </w:rPr>
        <w:t>│растворителями</w:t>
      </w:r>
      <w:proofErr w:type="spellEnd"/>
      <w:r>
        <w:rPr>
          <w:rFonts w:ascii="Courier New" w:hAnsi="Courier New" w:cs="Courier New"/>
        </w:rPr>
        <w:t xml:space="preserve">, техническими </w:t>
      </w:r>
      <w:proofErr w:type="spellStart"/>
      <w:r>
        <w:rPr>
          <w:rFonts w:ascii="Courier New" w:hAnsi="Courier New" w:cs="Courier New"/>
        </w:rPr>
        <w:t>маслами,│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│действия</w:t>
      </w:r>
      <w:proofErr w:type="spellEnd"/>
      <w:r>
        <w:rPr>
          <w:rFonts w:ascii="Courier New" w:hAnsi="Courier New" w:cs="Courier New"/>
        </w:rPr>
        <w:t xml:space="preserve">        </w:t>
      </w:r>
      <w:proofErr w:type="spellStart"/>
      <w:r>
        <w:rPr>
          <w:rFonts w:ascii="Courier New" w:hAnsi="Courier New" w:cs="Courier New"/>
        </w:rPr>
        <w:t>│смазками</w:t>
      </w:r>
      <w:proofErr w:type="spellEnd"/>
      <w:r>
        <w:rPr>
          <w:rFonts w:ascii="Courier New" w:hAnsi="Courier New" w:cs="Courier New"/>
        </w:rPr>
        <w:t xml:space="preserve">, сажей, лаками  и  </w:t>
      </w:r>
      <w:proofErr w:type="spellStart"/>
      <w:r>
        <w:rPr>
          <w:rFonts w:ascii="Courier New" w:hAnsi="Courier New" w:cs="Courier New"/>
        </w:rPr>
        <w:t>красками,│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 xml:space="preserve">│   │(впитывающие    </w:t>
      </w:r>
      <w:proofErr w:type="spellStart"/>
      <w:r>
        <w:rPr>
          <w:rFonts w:ascii="Courier New" w:hAnsi="Courier New" w:cs="Courier New"/>
        </w:rPr>
        <w:t>│смолами</w:t>
      </w:r>
      <w:proofErr w:type="spellEnd"/>
      <w:r>
        <w:rPr>
          <w:rFonts w:ascii="Courier New" w:hAnsi="Courier New" w:cs="Courier New"/>
        </w:rPr>
        <w:t xml:space="preserve">,  нефтью  и  </w:t>
      </w:r>
      <w:proofErr w:type="spellStart"/>
      <w:r>
        <w:rPr>
          <w:rFonts w:ascii="Courier New" w:hAnsi="Courier New" w:cs="Courier New"/>
        </w:rPr>
        <w:t>нефтепродуктами,│</w:t>
      </w:r>
      <w:proofErr w:type="spellEnd"/>
      <w:r>
        <w:rPr>
          <w:rFonts w:ascii="Courier New" w:hAnsi="Courier New" w:cs="Courier New"/>
        </w:rPr>
        <w:t xml:space="preserve">              │</w:t>
      </w:r>
      <w:proofErr w:type="gram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│влагу</w:t>
      </w:r>
      <w:proofErr w:type="spellEnd"/>
      <w:r>
        <w:rPr>
          <w:rFonts w:ascii="Courier New" w:hAnsi="Courier New" w:cs="Courier New"/>
        </w:rPr>
        <w:t xml:space="preserve">,          </w:t>
      </w:r>
      <w:proofErr w:type="spellStart"/>
      <w:r>
        <w:rPr>
          <w:rFonts w:ascii="Courier New" w:hAnsi="Courier New" w:cs="Courier New"/>
        </w:rPr>
        <w:t>│графитом</w:t>
      </w:r>
      <w:proofErr w:type="spellEnd"/>
      <w:r>
        <w:rPr>
          <w:rFonts w:ascii="Courier New" w:hAnsi="Courier New" w:cs="Courier New"/>
        </w:rPr>
        <w:t xml:space="preserve">,      различными      </w:t>
      </w:r>
      <w:proofErr w:type="spellStart"/>
      <w:r>
        <w:rPr>
          <w:rFonts w:ascii="Courier New" w:hAnsi="Courier New" w:cs="Courier New"/>
        </w:rPr>
        <w:t>видами│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│увлажняющие</w:t>
      </w:r>
      <w:proofErr w:type="spellEnd"/>
      <w:r>
        <w:rPr>
          <w:rFonts w:ascii="Courier New" w:hAnsi="Courier New" w:cs="Courier New"/>
        </w:rPr>
        <w:t xml:space="preserve">     </w:t>
      </w:r>
      <w:proofErr w:type="spellStart"/>
      <w:r>
        <w:rPr>
          <w:rFonts w:ascii="Courier New" w:hAnsi="Courier New" w:cs="Courier New"/>
        </w:rPr>
        <w:t>│производственной</w:t>
      </w:r>
      <w:proofErr w:type="spellEnd"/>
      <w:r>
        <w:rPr>
          <w:rFonts w:ascii="Courier New" w:hAnsi="Courier New" w:cs="Courier New"/>
        </w:rPr>
        <w:t xml:space="preserve"> пыли  (в  том  </w:t>
      </w:r>
      <w:proofErr w:type="spellStart"/>
      <w:r>
        <w:rPr>
          <w:rFonts w:ascii="Courier New" w:hAnsi="Courier New" w:cs="Courier New"/>
        </w:rPr>
        <w:t>числе│</w:t>
      </w:r>
      <w:proofErr w:type="spellEnd"/>
      <w:r>
        <w:rPr>
          <w:rFonts w:ascii="Courier New" w:hAnsi="Courier New" w:cs="Courier New"/>
        </w:rPr>
        <w:t xml:space="preserve">              │</w:t>
      </w:r>
      <w:proofErr w:type="gram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│кожу</w:t>
      </w:r>
      <w:proofErr w:type="spellEnd"/>
      <w:r>
        <w:rPr>
          <w:rFonts w:ascii="Courier New" w:hAnsi="Courier New" w:cs="Courier New"/>
        </w:rPr>
        <w:t xml:space="preserve">)           </w:t>
      </w:r>
      <w:proofErr w:type="spellStart"/>
      <w:r>
        <w:rPr>
          <w:rFonts w:ascii="Courier New" w:hAnsi="Courier New" w:cs="Courier New"/>
        </w:rPr>
        <w:t>│</w:t>
      </w:r>
      <w:proofErr w:type="gramStart"/>
      <w:r>
        <w:rPr>
          <w:rFonts w:ascii="Courier New" w:hAnsi="Courier New" w:cs="Courier New"/>
        </w:rPr>
        <w:t>угольной</w:t>
      </w:r>
      <w:proofErr w:type="spellEnd"/>
      <w:proofErr w:type="gramEnd"/>
      <w:r>
        <w:rPr>
          <w:rFonts w:ascii="Courier New" w:hAnsi="Courier New" w:cs="Courier New"/>
        </w:rPr>
        <w:t xml:space="preserve">, металлической,  </w:t>
      </w:r>
      <w:proofErr w:type="spellStart"/>
      <w:r>
        <w:rPr>
          <w:rFonts w:ascii="Courier New" w:hAnsi="Courier New" w:cs="Courier New"/>
        </w:rPr>
        <w:t>стекольной,│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</w:t>
      </w:r>
      <w:proofErr w:type="gramStart"/>
      <w:r>
        <w:rPr>
          <w:rFonts w:ascii="Courier New" w:hAnsi="Courier New" w:cs="Courier New"/>
        </w:rPr>
        <w:t>бумажной</w:t>
      </w:r>
      <w:proofErr w:type="spellEnd"/>
      <w:proofErr w:type="gramEnd"/>
      <w:r>
        <w:rPr>
          <w:rFonts w:ascii="Courier New" w:hAnsi="Courier New" w:cs="Courier New"/>
        </w:rPr>
        <w:t xml:space="preserve">   и    другими),    </w:t>
      </w:r>
      <w:proofErr w:type="spellStart"/>
      <w:r>
        <w:rPr>
          <w:rFonts w:ascii="Courier New" w:hAnsi="Courier New" w:cs="Courier New"/>
        </w:rPr>
        <w:t>мазутом,│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│стекловолокном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proofErr w:type="gramStart"/>
      <w:r>
        <w:rPr>
          <w:rFonts w:ascii="Courier New" w:hAnsi="Courier New" w:cs="Courier New"/>
        </w:rPr>
        <w:t>смазочно-охлаждающими</w:t>
      </w:r>
      <w:proofErr w:type="gramEnd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│жидкостями</w:t>
      </w:r>
      <w:proofErr w:type="spellEnd"/>
      <w:r>
        <w:rPr>
          <w:rFonts w:ascii="Courier New" w:hAnsi="Courier New" w:cs="Courier New"/>
        </w:rPr>
        <w:t xml:space="preserve"> (далее - СОЖ) на  </w:t>
      </w:r>
      <w:proofErr w:type="spellStart"/>
      <w:proofErr w:type="gramStart"/>
      <w:r>
        <w:rPr>
          <w:rFonts w:ascii="Courier New" w:hAnsi="Courier New" w:cs="Courier New"/>
        </w:rPr>
        <w:t>масляной</w:t>
      </w:r>
      <w:proofErr w:type="gramEnd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│основе</w:t>
      </w:r>
      <w:proofErr w:type="spellEnd"/>
      <w:r>
        <w:rPr>
          <w:rFonts w:ascii="Courier New" w:hAnsi="Courier New" w:cs="Courier New"/>
        </w:rPr>
        <w:t xml:space="preserve"> и  другими  </w:t>
      </w:r>
      <w:proofErr w:type="spellStart"/>
      <w:r>
        <w:rPr>
          <w:rFonts w:ascii="Courier New" w:hAnsi="Courier New" w:cs="Courier New"/>
        </w:rPr>
        <w:t>водонерастворимыми│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│материалами</w:t>
      </w:r>
      <w:proofErr w:type="spellEnd"/>
      <w:r>
        <w:rPr>
          <w:rFonts w:ascii="Courier New" w:hAnsi="Courier New" w:cs="Courier New"/>
        </w:rPr>
        <w:t xml:space="preserve"> и веществами             │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├───┼────────────────┼─────────────────────────────────────┼──────────────┤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bookmarkStart w:id="2" w:name="Par69"/>
      <w:bookmarkEnd w:id="2"/>
      <w:r>
        <w:rPr>
          <w:rFonts w:ascii="Courier New" w:hAnsi="Courier New" w:cs="Courier New"/>
        </w:rPr>
        <w:t xml:space="preserve">│ 2 </w:t>
      </w:r>
      <w:proofErr w:type="spellStart"/>
      <w:r>
        <w:rPr>
          <w:rFonts w:ascii="Courier New" w:hAnsi="Courier New" w:cs="Courier New"/>
        </w:rPr>
        <w:t>│Средства</w:t>
      </w:r>
      <w:proofErr w:type="spellEnd"/>
      <w:r>
        <w:rPr>
          <w:rFonts w:ascii="Courier New" w:hAnsi="Courier New" w:cs="Courier New"/>
        </w:rPr>
        <w:t xml:space="preserve">        </w:t>
      </w:r>
      <w:proofErr w:type="spellStart"/>
      <w:r>
        <w:rPr>
          <w:rFonts w:ascii="Courier New" w:hAnsi="Courier New" w:cs="Courier New"/>
        </w:rPr>
        <w:t>│Работы</w:t>
      </w:r>
      <w:proofErr w:type="spellEnd"/>
      <w:r>
        <w:rPr>
          <w:rFonts w:ascii="Courier New" w:hAnsi="Courier New" w:cs="Courier New"/>
        </w:rPr>
        <w:t xml:space="preserve"> с  водными  растворами,  </w:t>
      </w:r>
      <w:proofErr w:type="spellStart"/>
      <w:r>
        <w:rPr>
          <w:rFonts w:ascii="Courier New" w:hAnsi="Courier New" w:cs="Courier New"/>
        </w:rPr>
        <w:t>водой│</w:t>
      </w:r>
      <w:proofErr w:type="spellEnd"/>
      <w:r>
        <w:rPr>
          <w:rFonts w:ascii="Courier New" w:hAnsi="Courier New" w:cs="Courier New"/>
        </w:rPr>
        <w:t xml:space="preserve">    100 мл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gramStart"/>
      <w:r>
        <w:rPr>
          <w:rFonts w:ascii="Courier New" w:hAnsi="Courier New" w:cs="Courier New"/>
        </w:rPr>
        <w:t>гидрофобного</w:t>
      </w:r>
      <w:proofErr w:type="spellEnd"/>
      <w:proofErr w:type="gramEnd"/>
      <w:r>
        <w:rPr>
          <w:rFonts w:ascii="Courier New" w:hAnsi="Courier New" w:cs="Courier New"/>
        </w:rPr>
        <w:t xml:space="preserve">    │(предусмотренные технологией), СОЖ </w:t>
      </w:r>
      <w:proofErr w:type="spellStart"/>
      <w:r>
        <w:rPr>
          <w:rFonts w:ascii="Courier New" w:hAnsi="Courier New" w:cs="Courier New"/>
        </w:rPr>
        <w:t>на│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│действия</w:t>
      </w:r>
      <w:proofErr w:type="spellEnd"/>
      <w:r>
        <w:rPr>
          <w:rFonts w:ascii="Courier New" w:hAnsi="Courier New" w:cs="Courier New"/>
        </w:rPr>
        <w:t xml:space="preserve">        </w:t>
      </w:r>
      <w:proofErr w:type="spellStart"/>
      <w:r>
        <w:rPr>
          <w:rFonts w:ascii="Courier New" w:hAnsi="Courier New" w:cs="Courier New"/>
        </w:rPr>
        <w:t>│водной</w:t>
      </w:r>
      <w:proofErr w:type="spellEnd"/>
      <w:r>
        <w:rPr>
          <w:rFonts w:ascii="Courier New" w:hAnsi="Courier New" w:cs="Courier New"/>
        </w:rPr>
        <w:t xml:space="preserve">    основе,    </w:t>
      </w:r>
      <w:proofErr w:type="spellStart"/>
      <w:proofErr w:type="gramStart"/>
      <w:r>
        <w:rPr>
          <w:rFonts w:ascii="Courier New" w:hAnsi="Courier New" w:cs="Courier New"/>
        </w:rPr>
        <w:t>дезинфицирующими</w:t>
      </w:r>
      <w:proofErr w:type="gramEnd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 xml:space="preserve">│   │(отталкивающие  </w:t>
      </w:r>
      <w:proofErr w:type="spellStart"/>
      <w:r>
        <w:rPr>
          <w:rFonts w:ascii="Courier New" w:hAnsi="Courier New" w:cs="Courier New"/>
        </w:rPr>
        <w:t>│средствами</w:t>
      </w:r>
      <w:proofErr w:type="spellEnd"/>
      <w:r>
        <w:rPr>
          <w:rFonts w:ascii="Courier New" w:hAnsi="Courier New" w:cs="Courier New"/>
        </w:rPr>
        <w:t xml:space="preserve">,    растворами    </w:t>
      </w:r>
      <w:proofErr w:type="spellStart"/>
      <w:r>
        <w:rPr>
          <w:rFonts w:ascii="Courier New" w:hAnsi="Courier New" w:cs="Courier New"/>
        </w:rPr>
        <w:t>цемента,│</w:t>
      </w:r>
      <w:proofErr w:type="spellEnd"/>
      <w:r>
        <w:rPr>
          <w:rFonts w:ascii="Courier New" w:hAnsi="Courier New" w:cs="Courier New"/>
        </w:rPr>
        <w:t xml:space="preserve">              │</w:t>
      </w:r>
      <w:proofErr w:type="gram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│влагу</w:t>
      </w:r>
      <w:proofErr w:type="spellEnd"/>
      <w:r>
        <w:rPr>
          <w:rFonts w:ascii="Courier New" w:hAnsi="Courier New" w:cs="Courier New"/>
        </w:rPr>
        <w:t xml:space="preserve">, сушащие  </w:t>
      </w:r>
      <w:proofErr w:type="spellStart"/>
      <w:r>
        <w:rPr>
          <w:rFonts w:ascii="Courier New" w:hAnsi="Courier New" w:cs="Courier New"/>
        </w:rPr>
        <w:t>│извести</w:t>
      </w:r>
      <w:proofErr w:type="spellEnd"/>
      <w:r>
        <w:rPr>
          <w:rFonts w:ascii="Courier New" w:hAnsi="Courier New" w:cs="Courier New"/>
        </w:rPr>
        <w:t xml:space="preserve">,  кислот,   щелочей,   </w:t>
      </w:r>
      <w:proofErr w:type="spellStart"/>
      <w:r>
        <w:rPr>
          <w:rFonts w:ascii="Courier New" w:hAnsi="Courier New" w:cs="Courier New"/>
        </w:rPr>
        <w:t>солей,│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│кожу</w:t>
      </w:r>
      <w:proofErr w:type="spellEnd"/>
      <w:r>
        <w:rPr>
          <w:rFonts w:ascii="Courier New" w:hAnsi="Courier New" w:cs="Courier New"/>
        </w:rPr>
        <w:t xml:space="preserve">)           </w:t>
      </w:r>
      <w:proofErr w:type="spellStart"/>
      <w:r>
        <w:rPr>
          <w:rFonts w:ascii="Courier New" w:hAnsi="Courier New" w:cs="Courier New"/>
        </w:rPr>
        <w:t>│щелочемасляными</w:t>
      </w:r>
      <w:proofErr w:type="spellEnd"/>
      <w:r>
        <w:rPr>
          <w:rFonts w:ascii="Courier New" w:hAnsi="Courier New" w:cs="Courier New"/>
        </w:rPr>
        <w:t xml:space="preserve"> эмульсиями и  </w:t>
      </w:r>
      <w:proofErr w:type="spellStart"/>
      <w:r>
        <w:rPr>
          <w:rFonts w:ascii="Courier New" w:hAnsi="Courier New" w:cs="Courier New"/>
        </w:rPr>
        <w:t>другими│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│водорастворимыми</w:t>
      </w:r>
      <w:proofErr w:type="spellEnd"/>
      <w:r>
        <w:rPr>
          <w:rFonts w:ascii="Courier New" w:hAnsi="Courier New" w:cs="Courier New"/>
        </w:rPr>
        <w:t xml:space="preserve">    материалами     </w:t>
      </w:r>
      <w:proofErr w:type="spellStart"/>
      <w:r>
        <w:rPr>
          <w:rFonts w:ascii="Courier New" w:hAnsi="Courier New" w:cs="Courier New"/>
        </w:rPr>
        <w:t>и│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│веществами</w:t>
      </w:r>
      <w:proofErr w:type="spellEnd"/>
      <w:r>
        <w:rPr>
          <w:rFonts w:ascii="Courier New" w:hAnsi="Courier New" w:cs="Courier New"/>
        </w:rPr>
        <w:t xml:space="preserve">;  работы,  выполняемые   </w:t>
      </w:r>
      <w:proofErr w:type="spellStart"/>
      <w:proofErr w:type="gramStart"/>
      <w:r>
        <w:rPr>
          <w:rFonts w:ascii="Courier New" w:hAnsi="Courier New" w:cs="Courier New"/>
        </w:rPr>
        <w:t>в</w:t>
      </w:r>
      <w:proofErr w:type="gramEnd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│резиновых</w:t>
      </w:r>
      <w:proofErr w:type="spellEnd"/>
      <w:r>
        <w:rPr>
          <w:rFonts w:ascii="Courier New" w:hAnsi="Courier New" w:cs="Courier New"/>
        </w:rPr>
        <w:t xml:space="preserve"> перчатках или перчатках  </w:t>
      </w:r>
      <w:proofErr w:type="spellStart"/>
      <w:proofErr w:type="gramStart"/>
      <w:r>
        <w:rPr>
          <w:rFonts w:ascii="Courier New" w:hAnsi="Courier New" w:cs="Courier New"/>
        </w:rPr>
        <w:t>из</w:t>
      </w:r>
      <w:proofErr w:type="gramEnd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│полимерных</w:t>
      </w:r>
      <w:proofErr w:type="spellEnd"/>
      <w:r>
        <w:rPr>
          <w:rFonts w:ascii="Courier New" w:hAnsi="Courier New" w:cs="Courier New"/>
        </w:rPr>
        <w:t xml:space="preserve">      материалов       (</w:t>
      </w:r>
      <w:proofErr w:type="spellStart"/>
      <w:r>
        <w:rPr>
          <w:rFonts w:ascii="Courier New" w:hAnsi="Courier New" w:cs="Courier New"/>
        </w:rPr>
        <w:t>без│</w:t>
      </w:r>
      <w:proofErr w:type="spellEnd"/>
      <w:r>
        <w:rPr>
          <w:rFonts w:ascii="Courier New" w:hAnsi="Courier New" w:cs="Courier New"/>
        </w:rPr>
        <w:t xml:space="preserve">              │</w:t>
      </w:r>
      <w:proofErr w:type="gram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│натуральной</w:t>
      </w:r>
      <w:proofErr w:type="spellEnd"/>
      <w:r>
        <w:rPr>
          <w:rFonts w:ascii="Courier New" w:hAnsi="Courier New" w:cs="Courier New"/>
        </w:rPr>
        <w:t xml:space="preserve">   подкладки),    </w:t>
      </w:r>
      <w:proofErr w:type="spellStart"/>
      <w:r>
        <w:rPr>
          <w:rFonts w:ascii="Courier New" w:hAnsi="Courier New" w:cs="Courier New"/>
        </w:rPr>
        <w:t>закрытой│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│спецобуви</w:t>
      </w:r>
      <w:proofErr w:type="spellEnd"/>
      <w:r>
        <w:rPr>
          <w:rFonts w:ascii="Courier New" w:hAnsi="Courier New" w:cs="Courier New"/>
        </w:rPr>
        <w:t xml:space="preserve">                            │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├───┼────────────────┼─────────────────────────────────────┼──────────────┤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3 </w:t>
      </w:r>
      <w:proofErr w:type="spellStart"/>
      <w:r>
        <w:rPr>
          <w:rFonts w:ascii="Courier New" w:hAnsi="Courier New" w:cs="Courier New"/>
        </w:rPr>
        <w:t>│Средства</w:t>
      </w:r>
      <w:proofErr w:type="spellEnd"/>
      <w:r>
        <w:rPr>
          <w:rFonts w:ascii="Courier New" w:hAnsi="Courier New" w:cs="Courier New"/>
        </w:rPr>
        <w:t xml:space="preserve">        </w:t>
      </w:r>
      <w:proofErr w:type="spellStart"/>
      <w:r>
        <w:rPr>
          <w:rFonts w:ascii="Courier New" w:hAnsi="Courier New" w:cs="Courier New"/>
        </w:rPr>
        <w:t>│Работы</w:t>
      </w:r>
      <w:proofErr w:type="spellEnd"/>
      <w:r>
        <w:rPr>
          <w:rFonts w:ascii="Courier New" w:hAnsi="Courier New" w:cs="Courier New"/>
        </w:rPr>
        <w:t xml:space="preserve"> при  попеременном  </w:t>
      </w:r>
      <w:proofErr w:type="spellStart"/>
      <w:r>
        <w:rPr>
          <w:rFonts w:ascii="Courier New" w:hAnsi="Courier New" w:cs="Courier New"/>
        </w:rPr>
        <w:t>воздействии│</w:t>
      </w:r>
      <w:proofErr w:type="spellEnd"/>
      <w:r>
        <w:rPr>
          <w:rFonts w:ascii="Courier New" w:hAnsi="Courier New" w:cs="Courier New"/>
        </w:rPr>
        <w:t xml:space="preserve">    100 мл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│комбинированного│водорастворимых</w:t>
      </w:r>
      <w:proofErr w:type="spellEnd"/>
      <w:r>
        <w:rPr>
          <w:rFonts w:ascii="Courier New" w:hAnsi="Courier New" w:cs="Courier New"/>
        </w:rPr>
        <w:t xml:space="preserve">  и  </w:t>
      </w:r>
      <w:proofErr w:type="spellStart"/>
      <w:r>
        <w:rPr>
          <w:rFonts w:ascii="Courier New" w:hAnsi="Courier New" w:cs="Courier New"/>
        </w:rPr>
        <w:t>водонерастворимых│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│действия</w:t>
      </w:r>
      <w:proofErr w:type="spellEnd"/>
      <w:r>
        <w:rPr>
          <w:rFonts w:ascii="Courier New" w:hAnsi="Courier New" w:cs="Courier New"/>
        </w:rPr>
        <w:t xml:space="preserve">        </w:t>
      </w:r>
      <w:proofErr w:type="spellStart"/>
      <w:r>
        <w:rPr>
          <w:rFonts w:ascii="Courier New" w:hAnsi="Courier New" w:cs="Courier New"/>
        </w:rPr>
        <w:t>│материалов</w:t>
      </w:r>
      <w:proofErr w:type="spellEnd"/>
      <w:r>
        <w:rPr>
          <w:rFonts w:ascii="Courier New" w:hAnsi="Courier New" w:cs="Courier New"/>
        </w:rPr>
        <w:t xml:space="preserve">  и  веществ,  указанных  </w:t>
      </w:r>
      <w:proofErr w:type="spellStart"/>
      <w:proofErr w:type="gramStart"/>
      <w:r>
        <w:rPr>
          <w:rFonts w:ascii="Courier New" w:hAnsi="Courier New" w:cs="Courier New"/>
        </w:rPr>
        <w:t>в</w:t>
      </w:r>
      <w:proofErr w:type="gramEnd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</w:t>
      </w:r>
      <w:hyperlink w:anchor="Par56" w:history="1">
        <w:proofErr w:type="gramStart"/>
        <w:r>
          <w:rPr>
            <w:rFonts w:ascii="Courier New" w:hAnsi="Courier New" w:cs="Courier New"/>
            <w:color w:val="0000FF"/>
          </w:rPr>
          <w:t>пунктах</w:t>
        </w:r>
        <w:proofErr w:type="spellEnd"/>
        <w:proofErr w:type="gramEnd"/>
        <w:r>
          <w:rPr>
            <w:rFonts w:ascii="Courier New" w:hAnsi="Courier New" w:cs="Courier New"/>
            <w:color w:val="0000FF"/>
          </w:rPr>
          <w:t xml:space="preserve"> 1</w:t>
        </w:r>
      </w:hyperlink>
      <w:r>
        <w:rPr>
          <w:rFonts w:ascii="Courier New" w:hAnsi="Courier New" w:cs="Courier New"/>
        </w:rPr>
        <w:t xml:space="preserve"> и </w:t>
      </w:r>
      <w:hyperlink w:anchor="Par69" w:history="1">
        <w:r>
          <w:rPr>
            <w:rFonts w:ascii="Courier New" w:hAnsi="Courier New" w:cs="Courier New"/>
            <w:color w:val="0000FF"/>
          </w:rPr>
          <w:t>2</w:t>
        </w:r>
      </w:hyperlink>
      <w:r>
        <w:rPr>
          <w:rFonts w:ascii="Courier New" w:hAnsi="Courier New" w:cs="Courier New"/>
        </w:rPr>
        <w:t xml:space="preserve"> настоящих Типовых норм │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├───┼────────────────┼─────────────────────────────────────┼──────────────┤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4 </w:t>
      </w:r>
      <w:proofErr w:type="spellStart"/>
      <w:r>
        <w:rPr>
          <w:rFonts w:ascii="Courier New" w:hAnsi="Courier New" w:cs="Courier New"/>
        </w:rPr>
        <w:t>│Средства</w:t>
      </w:r>
      <w:proofErr w:type="spellEnd"/>
      <w:r>
        <w:rPr>
          <w:rFonts w:ascii="Courier New" w:hAnsi="Courier New" w:cs="Courier New"/>
        </w:rPr>
        <w:t xml:space="preserve"> </w:t>
      </w:r>
      <w:proofErr w:type="gramStart"/>
      <w:r>
        <w:rPr>
          <w:rFonts w:ascii="Courier New" w:hAnsi="Courier New" w:cs="Courier New"/>
        </w:rPr>
        <w:t>для</w:t>
      </w:r>
      <w:proofErr w:type="gramEnd"/>
      <w:r>
        <w:rPr>
          <w:rFonts w:ascii="Courier New" w:hAnsi="Courier New" w:cs="Courier New"/>
        </w:rPr>
        <w:t xml:space="preserve">    </w:t>
      </w:r>
      <w:proofErr w:type="spellStart"/>
      <w:r>
        <w:rPr>
          <w:rFonts w:ascii="Courier New" w:hAnsi="Courier New" w:cs="Courier New"/>
        </w:rPr>
        <w:t>│</w:t>
      </w:r>
      <w:proofErr w:type="gramStart"/>
      <w:r>
        <w:rPr>
          <w:rFonts w:ascii="Courier New" w:hAnsi="Courier New" w:cs="Courier New"/>
        </w:rPr>
        <w:t>Наружные</w:t>
      </w:r>
      <w:proofErr w:type="spellEnd"/>
      <w:proofErr w:type="gramEnd"/>
      <w:r>
        <w:rPr>
          <w:rFonts w:ascii="Courier New" w:hAnsi="Courier New" w:cs="Courier New"/>
        </w:rPr>
        <w:t xml:space="preserve">, сварочные и другие  </w:t>
      </w:r>
      <w:proofErr w:type="spellStart"/>
      <w:r>
        <w:rPr>
          <w:rFonts w:ascii="Courier New" w:hAnsi="Courier New" w:cs="Courier New"/>
        </w:rPr>
        <w:t>работы,│</w:t>
      </w:r>
      <w:proofErr w:type="spellEnd"/>
      <w:r>
        <w:rPr>
          <w:rFonts w:ascii="Courier New" w:hAnsi="Courier New" w:cs="Courier New"/>
        </w:rPr>
        <w:t xml:space="preserve">    100 мл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│защиты</w:t>
      </w:r>
      <w:proofErr w:type="spellEnd"/>
      <w:r>
        <w:rPr>
          <w:rFonts w:ascii="Courier New" w:hAnsi="Courier New" w:cs="Courier New"/>
        </w:rPr>
        <w:t xml:space="preserve"> кожи </w:t>
      </w:r>
      <w:proofErr w:type="gramStart"/>
      <w:r>
        <w:rPr>
          <w:rFonts w:ascii="Courier New" w:hAnsi="Courier New" w:cs="Courier New"/>
        </w:rPr>
        <w:t>при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│связанные</w:t>
      </w:r>
      <w:proofErr w:type="spellEnd"/>
      <w:r>
        <w:rPr>
          <w:rFonts w:ascii="Courier New" w:hAnsi="Courier New" w:cs="Courier New"/>
        </w:rPr>
        <w:t xml:space="preserve">       с        </w:t>
      </w:r>
      <w:proofErr w:type="spellStart"/>
      <w:r>
        <w:rPr>
          <w:rFonts w:ascii="Courier New" w:hAnsi="Courier New" w:cs="Courier New"/>
        </w:rPr>
        <w:t>воздействием│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gramStart"/>
      <w:r>
        <w:rPr>
          <w:rFonts w:ascii="Courier New" w:hAnsi="Courier New" w:cs="Courier New"/>
        </w:rPr>
        <w:t>негативном</w:t>
      </w:r>
      <w:proofErr w:type="spellEnd"/>
      <w:proofErr w:type="gramEnd"/>
      <w:r>
        <w:rPr>
          <w:rFonts w:ascii="Courier New" w:hAnsi="Courier New" w:cs="Courier New"/>
        </w:rPr>
        <w:t xml:space="preserve">      </w:t>
      </w:r>
      <w:proofErr w:type="spellStart"/>
      <w:r>
        <w:rPr>
          <w:rFonts w:ascii="Courier New" w:hAnsi="Courier New" w:cs="Courier New"/>
        </w:rPr>
        <w:t>│ультрафиолетового</w:t>
      </w:r>
      <w:proofErr w:type="spellEnd"/>
      <w:r>
        <w:rPr>
          <w:rFonts w:ascii="Courier New" w:hAnsi="Courier New" w:cs="Courier New"/>
        </w:rPr>
        <w:t xml:space="preserve">           </w:t>
      </w:r>
      <w:proofErr w:type="spellStart"/>
      <w:r>
        <w:rPr>
          <w:rFonts w:ascii="Courier New" w:hAnsi="Courier New" w:cs="Courier New"/>
        </w:rPr>
        <w:t>излучения│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gramStart"/>
      <w:r>
        <w:rPr>
          <w:rFonts w:ascii="Courier New" w:hAnsi="Courier New" w:cs="Courier New"/>
        </w:rPr>
        <w:t>влиянии</w:t>
      </w:r>
      <w:proofErr w:type="spellEnd"/>
      <w:proofErr w:type="gramEnd"/>
      <w:r>
        <w:rPr>
          <w:rFonts w:ascii="Courier New" w:hAnsi="Courier New" w:cs="Courier New"/>
        </w:rPr>
        <w:t xml:space="preserve">         </w:t>
      </w:r>
      <w:proofErr w:type="spellStart"/>
      <w:r>
        <w:rPr>
          <w:rFonts w:ascii="Courier New" w:hAnsi="Courier New" w:cs="Courier New"/>
        </w:rPr>
        <w:t>│диапазонов</w:t>
      </w:r>
      <w:proofErr w:type="spellEnd"/>
      <w:r>
        <w:rPr>
          <w:rFonts w:ascii="Courier New" w:hAnsi="Courier New" w:cs="Courier New"/>
        </w:rPr>
        <w:t xml:space="preserve"> A, B, C  или  </w:t>
      </w:r>
      <w:proofErr w:type="spellStart"/>
      <w:r>
        <w:rPr>
          <w:rFonts w:ascii="Courier New" w:hAnsi="Courier New" w:cs="Courier New"/>
        </w:rPr>
        <w:t>воздействием│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│окружающей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среды│пониженных</w:t>
      </w:r>
      <w:proofErr w:type="spellEnd"/>
      <w:r>
        <w:rPr>
          <w:rFonts w:ascii="Courier New" w:hAnsi="Courier New" w:cs="Courier New"/>
        </w:rPr>
        <w:t xml:space="preserve"> температур, ветра         │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 xml:space="preserve">│   │(от раздражения │                   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proofErr w:type="gram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│и</w:t>
      </w:r>
      <w:proofErr w:type="spellEnd"/>
      <w:r>
        <w:rPr>
          <w:rFonts w:ascii="Courier New" w:hAnsi="Courier New" w:cs="Courier New"/>
        </w:rPr>
        <w:t xml:space="preserve"> повреждения   │                   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│кожи</w:t>
      </w:r>
      <w:proofErr w:type="spellEnd"/>
      <w:r>
        <w:rPr>
          <w:rFonts w:ascii="Courier New" w:hAnsi="Courier New" w:cs="Courier New"/>
        </w:rPr>
        <w:t xml:space="preserve">)           │                   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├───┼────────────────┼─────────────────────────────────────┼──────────────┤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5 </w:t>
      </w:r>
      <w:proofErr w:type="spellStart"/>
      <w:r>
        <w:rPr>
          <w:rFonts w:ascii="Courier New" w:hAnsi="Courier New" w:cs="Courier New"/>
        </w:rPr>
        <w:t>│Средства</w:t>
      </w:r>
      <w:proofErr w:type="spellEnd"/>
      <w:r>
        <w:rPr>
          <w:rFonts w:ascii="Courier New" w:hAnsi="Courier New" w:cs="Courier New"/>
        </w:rPr>
        <w:t xml:space="preserve"> для    </w:t>
      </w:r>
      <w:proofErr w:type="spellStart"/>
      <w:r>
        <w:rPr>
          <w:rFonts w:ascii="Courier New" w:hAnsi="Courier New" w:cs="Courier New"/>
        </w:rPr>
        <w:t>│Работы</w:t>
      </w:r>
      <w:proofErr w:type="spellEnd"/>
      <w:r>
        <w:rPr>
          <w:rFonts w:ascii="Courier New" w:hAnsi="Courier New" w:cs="Courier New"/>
        </w:rPr>
        <w:t xml:space="preserve">   с   </w:t>
      </w:r>
      <w:proofErr w:type="spellStart"/>
      <w:r>
        <w:rPr>
          <w:rFonts w:ascii="Courier New" w:hAnsi="Courier New" w:cs="Courier New"/>
        </w:rPr>
        <w:t>бактериально</w:t>
      </w:r>
      <w:proofErr w:type="spellEnd"/>
      <w:r>
        <w:rPr>
          <w:rFonts w:ascii="Courier New" w:hAnsi="Courier New" w:cs="Courier New"/>
        </w:rPr>
        <w:t xml:space="preserve">    </w:t>
      </w:r>
      <w:proofErr w:type="spellStart"/>
      <w:r>
        <w:rPr>
          <w:rFonts w:ascii="Courier New" w:hAnsi="Courier New" w:cs="Courier New"/>
        </w:rPr>
        <w:t>опасными│</w:t>
      </w:r>
      <w:proofErr w:type="spellEnd"/>
      <w:r>
        <w:rPr>
          <w:rFonts w:ascii="Courier New" w:hAnsi="Courier New" w:cs="Courier New"/>
        </w:rPr>
        <w:t xml:space="preserve">    100 мл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│защиты</w:t>
      </w:r>
      <w:proofErr w:type="spellEnd"/>
      <w:r>
        <w:rPr>
          <w:rFonts w:ascii="Courier New" w:hAnsi="Courier New" w:cs="Courier New"/>
        </w:rPr>
        <w:t xml:space="preserve"> </w:t>
      </w:r>
      <w:proofErr w:type="gramStart"/>
      <w:r>
        <w:rPr>
          <w:rFonts w:ascii="Courier New" w:hAnsi="Courier New" w:cs="Courier New"/>
        </w:rPr>
        <w:t>от</w:t>
      </w:r>
      <w:proofErr w:type="gramEnd"/>
      <w:r>
        <w:rPr>
          <w:rFonts w:ascii="Courier New" w:hAnsi="Courier New" w:cs="Courier New"/>
        </w:rPr>
        <w:t xml:space="preserve">       </w:t>
      </w:r>
      <w:proofErr w:type="spellStart"/>
      <w:r>
        <w:rPr>
          <w:rFonts w:ascii="Courier New" w:hAnsi="Courier New" w:cs="Courier New"/>
        </w:rPr>
        <w:t>│</w:t>
      </w:r>
      <w:proofErr w:type="gramStart"/>
      <w:r>
        <w:rPr>
          <w:rFonts w:ascii="Courier New" w:hAnsi="Courier New" w:cs="Courier New"/>
        </w:rPr>
        <w:t>средами</w:t>
      </w:r>
      <w:proofErr w:type="spellEnd"/>
      <w:proofErr w:type="gramEnd"/>
      <w:r>
        <w:rPr>
          <w:rFonts w:ascii="Courier New" w:hAnsi="Courier New" w:cs="Courier New"/>
        </w:rPr>
        <w:t xml:space="preserve">;  при   нахождении   </w:t>
      </w:r>
      <w:proofErr w:type="spellStart"/>
      <w:r>
        <w:rPr>
          <w:rFonts w:ascii="Courier New" w:hAnsi="Courier New" w:cs="Courier New"/>
        </w:rPr>
        <w:t>рабочего│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│бактериологиче</w:t>
      </w:r>
      <w:proofErr w:type="gramStart"/>
      <w:r>
        <w:rPr>
          <w:rFonts w:ascii="Courier New" w:hAnsi="Courier New" w:cs="Courier New"/>
        </w:rPr>
        <w:t>с-</w:t>
      </w:r>
      <w:proofErr w:type="gramEnd"/>
      <w:r>
        <w:rPr>
          <w:rFonts w:ascii="Courier New" w:hAnsi="Courier New" w:cs="Courier New"/>
        </w:rPr>
        <w:t>│места</w:t>
      </w:r>
      <w:proofErr w:type="spellEnd"/>
      <w:r>
        <w:rPr>
          <w:rFonts w:ascii="Courier New" w:hAnsi="Courier New" w:cs="Courier New"/>
        </w:rPr>
        <w:t xml:space="preserve">   удаленно   от    </w:t>
      </w:r>
      <w:proofErr w:type="spellStart"/>
      <w:r>
        <w:rPr>
          <w:rFonts w:ascii="Courier New" w:hAnsi="Courier New" w:cs="Courier New"/>
        </w:rPr>
        <w:t>стационарных│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│ких</w:t>
      </w:r>
      <w:proofErr w:type="spellEnd"/>
      <w:r>
        <w:rPr>
          <w:rFonts w:ascii="Courier New" w:hAnsi="Courier New" w:cs="Courier New"/>
        </w:rPr>
        <w:t xml:space="preserve"> вредных     </w:t>
      </w:r>
      <w:proofErr w:type="spellStart"/>
      <w:r>
        <w:rPr>
          <w:rFonts w:ascii="Courier New" w:hAnsi="Courier New" w:cs="Courier New"/>
        </w:rPr>
        <w:t>│санитарно-бытовых</w:t>
      </w:r>
      <w:proofErr w:type="spellEnd"/>
      <w:r>
        <w:rPr>
          <w:rFonts w:ascii="Courier New" w:hAnsi="Courier New" w:cs="Courier New"/>
        </w:rPr>
        <w:t xml:space="preserve">   узлов;    </w:t>
      </w:r>
      <w:proofErr w:type="spellStart"/>
      <w:r>
        <w:rPr>
          <w:rFonts w:ascii="Courier New" w:hAnsi="Courier New" w:cs="Courier New"/>
        </w:rPr>
        <w:t>работы,│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│факторов</w:t>
      </w:r>
      <w:proofErr w:type="spellEnd"/>
      <w:r>
        <w:rPr>
          <w:rFonts w:ascii="Courier New" w:hAnsi="Courier New" w:cs="Courier New"/>
        </w:rPr>
        <w:t xml:space="preserve"> (</w:t>
      </w:r>
      <w:proofErr w:type="spellStart"/>
      <w:r>
        <w:rPr>
          <w:rFonts w:ascii="Courier New" w:hAnsi="Courier New" w:cs="Courier New"/>
        </w:rPr>
        <w:t>дези</w:t>
      </w:r>
      <w:proofErr w:type="gramStart"/>
      <w:r>
        <w:rPr>
          <w:rFonts w:ascii="Courier New" w:hAnsi="Courier New" w:cs="Courier New"/>
        </w:rPr>
        <w:t>н-</w:t>
      </w:r>
      <w:proofErr w:type="gramEnd"/>
      <w:r>
        <w:rPr>
          <w:rFonts w:ascii="Courier New" w:hAnsi="Courier New" w:cs="Courier New"/>
        </w:rPr>
        <w:t>│выполняемые</w:t>
      </w:r>
      <w:proofErr w:type="spellEnd"/>
      <w:r>
        <w:rPr>
          <w:rFonts w:ascii="Courier New" w:hAnsi="Courier New" w:cs="Courier New"/>
        </w:rPr>
        <w:t xml:space="preserve">  в  закрытой  </w:t>
      </w:r>
      <w:proofErr w:type="spellStart"/>
      <w:r>
        <w:rPr>
          <w:rFonts w:ascii="Courier New" w:hAnsi="Courier New" w:cs="Courier New"/>
        </w:rPr>
        <w:t>специальной│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│фицирующие</w:t>
      </w:r>
      <w:proofErr w:type="spellEnd"/>
      <w:r>
        <w:rPr>
          <w:rFonts w:ascii="Courier New" w:hAnsi="Courier New" w:cs="Courier New"/>
        </w:rPr>
        <w:t xml:space="preserve">)     </w:t>
      </w:r>
      <w:proofErr w:type="spellStart"/>
      <w:r>
        <w:rPr>
          <w:rFonts w:ascii="Courier New" w:hAnsi="Courier New" w:cs="Courier New"/>
        </w:rPr>
        <w:t>│обуви</w:t>
      </w:r>
      <w:proofErr w:type="spellEnd"/>
      <w:r>
        <w:rPr>
          <w:rFonts w:ascii="Courier New" w:hAnsi="Courier New" w:cs="Courier New"/>
        </w:rPr>
        <w:t xml:space="preserve">; при повышенных  требованиях  </w:t>
      </w:r>
      <w:proofErr w:type="spellStart"/>
      <w:r>
        <w:rPr>
          <w:rFonts w:ascii="Courier New" w:hAnsi="Courier New" w:cs="Courier New"/>
        </w:rPr>
        <w:t>к│</w:t>
      </w:r>
      <w:proofErr w:type="spellEnd"/>
      <w:r>
        <w:rPr>
          <w:rFonts w:ascii="Courier New" w:hAnsi="Courier New" w:cs="Courier New"/>
        </w:rPr>
        <w:t xml:space="preserve">              │</w:t>
      </w:r>
      <w:proofErr w:type="gram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│стерильности</w:t>
      </w:r>
      <w:proofErr w:type="spellEnd"/>
      <w:r>
        <w:rPr>
          <w:rFonts w:ascii="Courier New" w:hAnsi="Courier New" w:cs="Courier New"/>
        </w:rPr>
        <w:t xml:space="preserve"> рук на производстве     │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├───┼────────────────┼─────────────────────────────────────┼──────────────┤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 xml:space="preserve">│ 6 </w:t>
      </w:r>
      <w:proofErr w:type="spellStart"/>
      <w:r>
        <w:rPr>
          <w:rFonts w:ascii="Courier New" w:hAnsi="Courier New" w:cs="Courier New"/>
        </w:rPr>
        <w:t>│Средства</w:t>
      </w:r>
      <w:proofErr w:type="spellEnd"/>
      <w:r>
        <w:rPr>
          <w:rFonts w:ascii="Courier New" w:hAnsi="Courier New" w:cs="Courier New"/>
        </w:rPr>
        <w:t xml:space="preserve"> для    </w:t>
      </w:r>
      <w:proofErr w:type="spellStart"/>
      <w:r>
        <w:rPr>
          <w:rFonts w:ascii="Courier New" w:hAnsi="Courier New" w:cs="Courier New"/>
        </w:rPr>
        <w:t>│Наружные</w:t>
      </w:r>
      <w:proofErr w:type="spellEnd"/>
      <w:r>
        <w:rPr>
          <w:rFonts w:ascii="Courier New" w:hAnsi="Courier New" w:cs="Courier New"/>
        </w:rPr>
        <w:t xml:space="preserve">   работы    (сезонно,    </w:t>
      </w:r>
      <w:proofErr w:type="spellStart"/>
      <w:r>
        <w:rPr>
          <w:rFonts w:ascii="Courier New" w:hAnsi="Courier New" w:cs="Courier New"/>
        </w:rPr>
        <w:t>при│</w:t>
      </w:r>
      <w:proofErr w:type="spellEnd"/>
      <w:r>
        <w:rPr>
          <w:rFonts w:ascii="Courier New" w:hAnsi="Courier New" w:cs="Courier New"/>
        </w:rPr>
        <w:t xml:space="preserve">    200 мл    │</w:t>
      </w:r>
      <w:proofErr w:type="gram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│защиты</w:t>
      </w:r>
      <w:proofErr w:type="spellEnd"/>
      <w:r>
        <w:rPr>
          <w:rFonts w:ascii="Courier New" w:hAnsi="Courier New" w:cs="Courier New"/>
        </w:rPr>
        <w:t xml:space="preserve"> </w:t>
      </w:r>
      <w:proofErr w:type="gramStart"/>
      <w:r>
        <w:rPr>
          <w:rFonts w:ascii="Courier New" w:hAnsi="Courier New" w:cs="Courier New"/>
        </w:rPr>
        <w:t>от</w:t>
      </w:r>
      <w:proofErr w:type="gramEnd"/>
      <w:r>
        <w:rPr>
          <w:rFonts w:ascii="Courier New" w:hAnsi="Courier New" w:cs="Courier New"/>
        </w:rPr>
        <w:t xml:space="preserve">       </w:t>
      </w:r>
      <w:proofErr w:type="spellStart"/>
      <w:r>
        <w:rPr>
          <w:rFonts w:ascii="Courier New" w:hAnsi="Courier New" w:cs="Courier New"/>
        </w:rPr>
        <w:t>│</w:t>
      </w:r>
      <w:proofErr w:type="gramStart"/>
      <w:r>
        <w:rPr>
          <w:rFonts w:ascii="Courier New" w:hAnsi="Courier New" w:cs="Courier New"/>
        </w:rPr>
        <w:t>температуре</w:t>
      </w:r>
      <w:proofErr w:type="spellEnd"/>
      <w:proofErr w:type="gramEnd"/>
      <w:r>
        <w:rPr>
          <w:rFonts w:ascii="Courier New" w:hAnsi="Courier New" w:cs="Courier New"/>
        </w:rPr>
        <w:t xml:space="preserve"> выше 0° Цельсия) в </w:t>
      </w:r>
      <w:proofErr w:type="spellStart"/>
      <w:r>
        <w:rPr>
          <w:rFonts w:ascii="Courier New" w:hAnsi="Courier New" w:cs="Courier New"/>
        </w:rPr>
        <w:t>период│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gramStart"/>
      <w:r>
        <w:rPr>
          <w:rFonts w:ascii="Courier New" w:hAnsi="Courier New" w:cs="Courier New"/>
        </w:rPr>
        <w:t>биологических</w:t>
      </w:r>
      <w:proofErr w:type="spellEnd"/>
      <w:proofErr w:type="gramEnd"/>
      <w:r>
        <w:rPr>
          <w:rFonts w:ascii="Courier New" w:hAnsi="Courier New" w:cs="Courier New"/>
        </w:rPr>
        <w:t xml:space="preserve">   </w:t>
      </w:r>
      <w:proofErr w:type="spellStart"/>
      <w:r>
        <w:rPr>
          <w:rFonts w:ascii="Courier New" w:hAnsi="Courier New" w:cs="Courier New"/>
        </w:rPr>
        <w:t>│активности</w:t>
      </w:r>
      <w:proofErr w:type="spellEnd"/>
      <w:r>
        <w:rPr>
          <w:rFonts w:ascii="Courier New" w:hAnsi="Courier New" w:cs="Courier New"/>
        </w:rPr>
        <w:t xml:space="preserve">  кровососущих  и   </w:t>
      </w:r>
      <w:proofErr w:type="spellStart"/>
      <w:r>
        <w:rPr>
          <w:rFonts w:ascii="Courier New" w:hAnsi="Courier New" w:cs="Courier New"/>
        </w:rPr>
        <w:t>жалящих│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│вредных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факторов│насекомых</w:t>
      </w:r>
      <w:proofErr w:type="spellEnd"/>
      <w:r>
        <w:rPr>
          <w:rFonts w:ascii="Courier New" w:hAnsi="Courier New" w:cs="Courier New"/>
        </w:rPr>
        <w:t xml:space="preserve"> и паукообразных            │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lastRenderedPageBreak/>
        <w:t xml:space="preserve">│   │(от укусов      │                   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proofErr w:type="gram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│членистоногих</w:t>
      </w:r>
      <w:proofErr w:type="spellEnd"/>
      <w:r>
        <w:rPr>
          <w:rFonts w:ascii="Courier New" w:hAnsi="Courier New" w:cs="Courier New"/>
        </w:rPr>
        <w:t xml:space="preserve">)  │                   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├───┴────────────────┴─────────────────────────────────────┴──────────────┤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II. Очищающие средства            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├───┬────────────────┬─────────────────────────────────────┬──────────────┤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7 </w:t>
      </w:r>
      <w:proofErr w:type="spellStart"/>
      <w:r>
        <w:rPr>
          <w:rFonts w:ascii="Courier New" w:hAnsi="Courier New" w:cs="Courier New"/>
        </w:rPr>
        <w:t>│Мыло</w:t>
      </w:r>
      <w:proofErr w:type="spellEnd"/>
      <w:r>
        <w:rPr>
          <w:rFonts w:ascii="Courier New" w:hAnsi="Courier New" w:cs="Courier New"/>
        </w:rPr>
        <w:t xml:space="preserve"> или жидкие </w:t>
      </w:r>
      <w:proofErr w:type="spellStart"/>
      <w:r>
        <w:rPr>
          <w:rFonts w:ascii="Courier New" w:hAnsi="Courier New" w:cs="Courier New"/>
        </w:rPr>
        <w:t>│Работы</w:t>
      </w:r>
      <w:proofErr w:type="spellEnd"/>
      <w:r>
        <w:rPr>
          <w:rFonts w:ascii="Courier New" w:hAnsi="Courier New" w:cs="Courier New"/>
        </w:rPr>
        <w:t xml:space="preserve">, связанные с </w:t>
      </w:r>
      <w:proofErr w:type="gramStart"/>
      <w:r>
        <w:rPr>
          <w:rFonts w:ascii="Courier New" w:hAnsi="Courier New" w:cs="Courier New"/>
        </w:rPr>
        <w:t>легкосмываемыми</w:t>
      </w:r>
      <w:proofErr w:type="gramEnd"/>
      <w:r>
        <w:rPr>
          <w:rFonts w:ascii="Courier New" w:hAnsi="Courier New" w:cs="Courier New"/>
        </w:rPr>
        <w:t xml:space="preserve">  │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│моющие</w:t>
      </w:r>
      <w:proofErr w:type="spellEnd"/>
      <w:r>
        <w:rPr>
          <w:rFonts w:ascii="Courier New" w:hAnsi="Courier New" w:cs="Courier New"/>
        </w:rPr>
        <w:t xml:space="preserve"> средства </w:t>
      </w:r>
      <w:proofErr w:type="spellStart"/>
      <w:r>
        <w:rPr>
          <w:rFonts w:ascii="Courier New" w:hAnsi="Courier New" w:cs="Courier New"/>
        </w:rPr>
        <w:t>│загрязнениями</w:t>
      </w:r>
      <w:proofErr w:type="spellEnd"/>
      <w:r>
        <w:rPr>
          <w:rFonts w:ascii="Courier New" w:hAnsi="Courier New" w:cs="Courier New"/>
        </w:rPr>
        <w:t xml:space="preserve">                        │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│в</w:t>
      </w:r>
      <w:proofErr w:type="spellEnd"/>
      <w:r>
        <w:rPr>
          <w:rFonts w:ascii="Courier New" w:hAnsi="Courier New" w:cs="Courier New"/>
        </w:rPr>
        <w:t xml:space="preserve"> том числе:    │                   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для мытья рук  │                   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200 г (мыло  │</w:t>
      </w:r>
      <w:proofErr w:type="gram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                   </w:t>
      </w:r>
      <w:proofErr w:type="spellStart"/>
      <w:r>
        <w:rPr>
          <w:rFonts w:ascii="Courier New" w:hAnsi="Courier New" w:cs="Courier New"/>
        </w:rPr>
        <w:t>│туалетное</w:t>
      </w:r>
      <w:proofErr w:type="spellEnd"/>
      <w:r>
        <w:rPr>
          <w:rFonts w:ascii="Courier New" w:hAnsi="Courier New" w:cs="Courier New"/>
        </w:rPr>
        <w:t xml:space="preserve">) </w:t>
      </w:r>
      <w:proofErr w:type="spellStart"/>
      <w:r>
        <w:rPr>
          <w:rFonts w:ascii="Courier New" w:hAnsi="Courier New" w:cs="Courier New"/>
        </w:rPr>
        <w:t>или│</w:t>
      </w:r>
      <w:proofErr w:type="spell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                   │250 мл (</w:t>
      </w:r>
      <w:proofErr w:type="spellStart"/>
      <w:r>
        <w:rPr>
          <w:rFonts w:ascii="Courier New" w:hAnsi="Courier New" w:cs="Courier New"/>
        </w:rPr>
        <w:t>жидкие│</w:t>
      </w:r>
      <w:proofErr w:type="spellEnd"/>
      <w:proofErr w:type="gram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 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моющие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 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средства </w:t>
      </w:r>
      <w:proofErr w:type="gramStart"/>
      <w:r>
        <w:rPr>
          <w:rFonts w:ascii="Courier New" w:hAnsi="Courier New" w:cs="Courier New"/>
        </w:rPr>
        <w:t>в</w:t>
      </w:r>
      <w:proofErr w:type="gramEnd"/>
      <w:r>
        <w:rPr>
          <w:rFonts w:ascii="Courier New" w:hAnsi="Courier New" w:cs="Courier New"/>
        </w:rPr>
        <w:t xml:space="preserve">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 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дозирующих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 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gramStart"/>
      <w:r>
        <w:rPr>
          <w:rFonts w:ascii="Courier New" w:hAnsi="Courier New" w:cs="Courier New"/>
        </w:rPr>
        <w:t>устройствах</w:t>
      </w:r>
      <w:proofErr w:type="gramEnd"/>
      <w:r>
        <w:rPr>
          <w:rFonts w:ascii="Courier New" w:hAnsi="Courier New" w:cs="Courier New"/>
        </w:rPr>
        <w:t>)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 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300 г (мыло  │</w:t>
      </w:r>
      <w:proofErr w:type="gram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для мытья тела │                   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</w:t>
      </w:r>
      <w:proofErr w:type="gramStart"/>
      <w:r>
        <w:rPr>
          <w:rFonts w:ascii="Courier New" w:hAnsi="Courier New" w:cs="Courier New"/>
        </w:rPr>
        <w:t>туалетное</w:t>
      </w:r>
      <w:proofErr w:type="gramEnd"/>
      <w:r>
        <w:rPr>
          <w:rFonts w:ascii="Courier New" w:hAnsi="Courier New" w:cs="Courier New"/>
        </w:rPr>
        <w:t>)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 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или 500 мл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                   │(жидкие </w:t>
      </w:r>
      <w:proofErr w:type="spellStart"/>
      <w:r>
        <w:rPr>
          <w:rFonts w:ascii="Courier New" w:hAnsi="Courier New" w:cs="Courier New"/>
        </w:rPr>
        <w:t>моющие│</w:t>
      </w:r>
      <w:proofErr w:type="spellEnd"/>
      <w:proofErr w:type="gram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 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средства </w:t>
      </w:r>
      <w:proofErr w:type="gramStart"/>
      <w:r>
        <w:rPr>
          <w:rFonts w:ascii="Courier New" w:hAnsi="Courier New" w:cs="Courier New"/>
        </w:rPr>
        <w:t>в</w:t>
      </w:r>
      <w:proofErr w:type="gramEnd"/>
      <w:r>
        <w:rPr>
          <w:rFonts w:ascii="Courier New" w:hAnsi="Courier New" w:cs="Courier New"/>
        </w:rPr>
        <w:t xml:space="preserve">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 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дозирующих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 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gramStart"/>
      <w:r>
        <w:rPr>
          <w:rFonts w:ascii="Courier New" w:hAnsi="Courier New" w:cs="Courier New"/>
        </w:rPr>
        <w:t>устройствах</w:t>
      </w:r>
      <w:proofErr w:type="gramEnd"/>
      <w:r>
        <w:rPr>
          <w:rFonts w:ascii="Courier New" w:hAnsi="Courier New" w:cs="Courier New"/>
        </w:rPr>
        <w:t>)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├───┼────────────────┼─────────────────────────────────────┼──────────────┤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 xml:space="preserve">│ 8 </w:t>
      </w:r>
      <w:proofErr w:type="spellStart"/>
      <w:r>
        <w:rPr>
          <w:rFonts w:ascii="Courier New" w:hAnsi="Courier New" w:cs="Courier New"/>
        </w:rPr>
        <w:t>│Твердое</w:t>
      </w:r>
      <w:proofErr w:type="spellEnd"/>
      <w:r>
        <w:rPr>
          <w:rFonts w:ascii="Courier New" w:hAnsi="Courier New" w:cs="Courier New"/>
        </w:rPr>
        <w:t xml:space="preserve">         </w:t>
      </w:r>
      <w:proofErr w:type="spellStart"/>
      <w:r>
        <w:rPr>
          <w:rFonts w:ascii="Courier New" w:hAnsi="Courier New" w:cs="Courier New"/>
        </w:rPr>
        <w:t>│Работы</w:t>
      </w:r>
      <w:proofErr w:type="spellEnd"/>
      <w:r>
        <w:rPr>
          <w:rFonts w:ascii="Courier New" w:hAnsi="Courier New" w:cs="Courier New"/>
        </w:rPr>
        <w:t xml:space="preserve">, связанные с </w:t>
      </w:r>
      <w:proofErr w:type="spellStart"/>
      <w:r>
        <w:rPr>
          <w:rFonts w:ascii="Courier New" w:hAnsi="Courier New" w:cs="Courier New"/>
        </w:rPr>
        <w:t>трудносмываемыми,│</w:t>
      </w:r>
      <w:proofErr w:type="spellEnd"/>
      <w:r>
        <w:rPr>
          <w:rFonts w:ascii="Courier New" w:hAnsi="Courier New" w:cs="Courier New"/>
        </w:rPr>
        <w:t xml:space="preserve"> 300 г (мыло  │</w:t>
      </w:r>
      <w:proofErr w:type="gram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│туалетное</w:t>
      </w:r>
      <w:proofErr w:type="spellEnd"/>
      <w:r>
        <w:rPr>
          <w:rFonts w:ascii="Courier New" w:hAnsi="Courier New" w:cs="Courier New"/>
        </w:rPr>
        <w:t xml:space="preserve"> мыло  </w:t>
      </w:r>
      <w:proofErr w:type="spellStart"/>
      <w:r>
        <w:rPr>
          <w:rFonts w:ascii="Courier New" w:hAnsi="Courier New" w:cs="Courier New"/>
        </w:rPr>
        <w:t>│устойчивыми</w:t>
      </w:r>
      <w:proofErr w:type="spellEnd"/>
      <w:r>
        <w:rPr>
          <w:rFonts w:ascii="Courier New" w:hAnsi="Courier New" w:cs="Courier New"/>
        </w:rPr>
        <w:t xml:space="preserve">   загрязнениями:   </w:t>
      </w:r>
      <w:proofErr w:type="spellStart"/>
      <w:r>
        <w:rPr>
          <w:rFonts w:ascii="Courier New" w:hAnsi="Courier New" w:cs="Courier New"/>
        </w:rPr>
        <w:t>масла,│туалетное</w:t>
      </w:r>
      <w:proofErr w:type="spellEnd"/>
      <w:r>
        <w:rPr>
          <w:rFonts w:ascii="Courier New" w:hAnsi="Courier New" w:cs="Courier New"/>
        </w:rPr>
        <w:t xml:space="preserve">) </w:t>
      </w:r>
      <w:proofErr w:type="spellStart"/>
      <w:r>
        <w:rPr>
          <w:rFonts w:ascii="Courier New" w:hAnsi="Courier New" w:cs="Courier New"/>
        </w:rPr>
        <w:t>или│</w:t>
      </w:r>
      <w:proofErr w:type="spell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│или</w:t>
      </w:r>
      <w:proofErr w:type="spellEnd"/>
      <w:r>
        <w:rPr>
          <w:rFonts w:ascii="Courier New" w:hAnsi="Courier New" w:cs="Courier New"/>
        </w:rPr>
        <w:t xml:space="preserve"> жидкие      </w:t>
      </w:r>
      <w:proofErr w:type="spellStart"/>
      <w:r>
        <w:rPr>
          <w:rFonts w:ascii="Courier New" w:hAnsi="Courier New" w:cs="Courier New"/>
        </w:rPr>
        <w:t>│смазки</w:t>
      </w:r>
      <w:proofErr w:type="spellEnd"/>
      <w:r>
        <w:rPr>
          <w:rFonts w:ascii="Courier New" w:hAnsi="Courier New" w:cs="Courier New"/>
        </w:rPr>
        <w:t>, нефтепродукты, лаки,  краски,│500 мл (</w:t>
      </w:r>
      <w:proofErr w:type="spellStart"/>
      <w:r>
        <w:rPr>
          <w:rFonts w:ascii="Courier New" w:hAnsi="Courier New" w:cs="Courier New"/>
        </w:rPr>
        <w:t>жидкие│</w:t>
      </w:r>
      <w:proofErr w:type="spellEnd"/>
      <w:proofErr w:type="gram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│моющие</w:t>
      </w:r>
      <w:proofErr w:type="spellEnd"/>
      <w:r>
        <w:rPr>
          <w:rFonts w:ascii="Courier New" w:hAnsi="Courier New" w:cs="Courier New"/>
        </w:rPr>
        <w:t xml:space="preserve"> средства </w:t>
      </w:r>
      <w:proofErr w:type="spellStart"/>
      <w:r>
        <w:rPr>
          <w:rFonts w:ascii="Courier New" w:hAnsi="Courier New" w:cs="Courier New"/>
        </w:rPr>
        <w:t>│смолы</w:t>
      </w:r>
      <w:proofErr w:type="spellEnd"/>
      <w:r>
        <w:rPr>
          <w:rFonts w:ascii="Courier New" w:hAnsi="Courier New" w:cs="Courier New"/>
        </w:rPr>
        <w:t xml:space="preserve">, клеи, битум,  мазут,  </w:t>
      </w:r>
      <w:proofErr w:type="spellStart"/>
      <w:r>
        <w:rPr>
          <w:rFonts w:ascii="Courier New" w:hAnsi="Courier New" w:cs="Courier New"/>
        </w:rPr>
        <w:t>силикон,│</w:t>
      </w:r>
      <w:proofErr w:type="spellEnd"/>
      <w:r>
        <w:rPr>
          <w:rFonts w:ascii="Courier New" w:hAnsi="Courier New" w:cs="Courier New"/>
        </w:rPr>
        <w:t xml:space="preserve">    моющие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│сажа</w:t>
      </w:r>
      <w:proofErr w:type="spellEnd"/>
      <w:r>
        <w:rPr>
          <w:rFonts w:ascii="Courier New" w:hAnsi="Courier New" w:cs="Courier New"/>
        </w:rPr>
        <w:t xml:space="preserve">,    графит,    различные    </w:t>
      </w:r>
      <w:proofErr w:type="spellStart"/>
      <w:r>
        <w:rPr>
          <w:rFonts w:ascii="Courier New" w:hAnsi="Courier New" w:cs="Courier New"/>
        </w:rPr>
        <w:t>виды│</w:t>
      </w:r>
      <w:proofErr w:type="spellEnd"/>
      <w:r>
        <w:rPr>
          <w:rFonts w:ascii="Courier New" w:hAnsi="Courier New" w:cs="Courier New"/>
        </w:rPr>
        <w:t xml:space="preserve">  средства </w:t>
      </w:r>
      <w:proofErr w:type="gramStart"/>
      <w:r>
        <w:rPr>
          <w:rFonts w:ascii="Courier New" w:hAnsi="Courier New" w:cs="Courier New"/>
        </w:rPr>
        <w:t>в</w:t>
      </w:r>
      <w:proofErr w:type="gramEnd"/>
      <w:r>
        <w:rPr>
          <w:rFonts w:ascii="Courier New" w:hAnsi="Courier New" w:cs="Courier New"/>
        </w:rPr>
        <w:t xml:space="preserve">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│производственной</w:t>
      </w:r>
      <w:proofErr w:type="spellEnd"/>
      <w:r>
        <w:rPr>
          <w:rFonts w:ascii="Courier New" w:hAnsi="Courier New" w:cs="Courier New"/>
        </w:rPr>
        <w:t xml:space="preserve"> пыли  (в  том  </w:t>
      </w:r>
      <w:proofErr w:type="spellStart"/>
      <w:r>
        <w:rPr>
          <w:rFonts w:ascii="Courier New" w:hAnsi="Courier New" w:cs="Courier New"/>
        </w:rPr>
        <w:t>числе│</w:t>
      </w:r>
      <w:proofErr w:type="spellEnd"/>
      <w:r>
        <w:rPr>
          <w:rFonts w:ascii="Courier New" w:hAnsi="Courier New" w:cs="Courier New"/>
        </w:rPr>
        <w:t xml:space="preserve">  дозирующих  │</w:t>
      </w:r>
      <w:proofErr w:type="gram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│угольная</w:t>
      </w:r>
      <w:proofErr w:type="spellEnd"/>
      <w:r>
        <w:rPr>
          <w:rFonts w:ascii="Courier New" w:hAnsi="Courier New" w:cs="Courier New"/>
        </w:rPr>
        <w:t>, металлическая)             │ устройствах) │</w:t>
      </w:r>
      <w:proofErr w:type="gram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├─────────────────────────────────────┼──────────────┤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│Работы</w:t>
      </w:r>
      <w:proofErr w:type="spellEnd"/>
      <w:r>
        <w:rPr>
          <w:rFonts w:ascii="Courier New" w:hAnsi="Courier New" w:cs="Courier New"/>
        </w:rPr>
        <w:t xml:space="preserve">   на   угольных    (сланцевых)│ 800 г (мыло  │</w:t>
      </w:r>
      <w:proofErr w:type="gram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│шахтах</w:t>
      </w:r>
      <w:proofErr w:type="spellEnd"/>
      <w:r>
        <w:rPr>
          <w:rFonts w:ascii="Courier New" w:hAnsi="Courier New" w:cs="Courier New"/>
        </w:rPr>
        <w:t xml:space="preserve">,      в      разрезах,      </w:t>
      </w:r>
      <w:proofErr w:type="spellStart"/>
      <w:r>
        <w:rPr>
          <w:rFonts w:ascii="Courier New" w:hAnsi="Courier New" w:cs="Courier New"/>
        </w:rPr>
        <w:t>на│</w:t>
      </w:r>
      <w:proofErr w:type="spellEnd"/>
      <w:r>
        <w:rPr>
          <w:rFonts w:ascii="Courier New" w:hAnsi="Courier New" w:cs="Courier New"/>
        </w:rPr>
        <w:t xml:space="preserve">  </w:t>
      </w:r>
      <w:proofErr w:type="gramStart"/>
      <w:r>
        <w:rPr>
          <w:rFonts w:ascii="Courier New" w:hAnsi="Courier New" w:cs="Courier New"/>
        </w:rPr>
        <w:t>туалетное</w:t>
      </w:r>
      <w:proofErr w:type="gramEnd"/>
      <w:r>
        <w:rPr>
          <w:rFonts w:ascii="Courier New" w:hAnsi="Courier New" w:cs="Courier New"/>
        </w:rPr>
        <w:t>)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│обогатительных</w:t>
      </w:r>
      <w:proofErr w:type="spellEnd"/>
      <w:r>
        <w:rPr>
          <w:rFonts w:ascii="Courier New" w:hAnsi="Courier New" w:cs="Courier New"/>
        </w:rPr>
        <w:t xml:space="preserve"> и брикетных  </w:t>
      </w:r>
      <w:proofErr w:type="spellStart"/>
      <w:proofErr w:type="gramStart"/>
      <w:r>
        <w:rPr>
          <w:rFonts w:ascii="Courier New" w:hAnsi="Courier New" w:cs="Courier New"/>
        </w:rPr>
        <w:t>фабриках</w:t>
      </w:r>
      <w:proofErr w:type="gramEnd"/>
      <w:r>
        <w:rPr>
          <w:rFonts w:ascii="Courier New" w:hAnsi="Courier New" w:cs="Courier New"/>
        </w:rPr>
        <w:t>,│</w:t>
      </w:r>
      <w:proofErr w:type="spellEnd"/>
      <w:r>
        <w:rPr>
          <w:rFonts w:ascii="Courier New" w:hAnsi="Courier New" w:cs="Courier New"/>
        </w:rPr>
        <w:t xml:space="preserve">  или 750 мл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│в</w:t>
      </w:r>
      <w:proofErr w:type="spellEnd"/>
      <w:r>
        <w:rPr>
          <w:rFonts w:ascii="Courier New" w:hAnsi="Courier New" w:cs="Courier New"/>
        </w:rPr>
        <w:t xml:space="preserve">    шахтостроительных    и    </w:t>
      </w:r>
      <w:proofErr w:type="spellStart"/>
      <w:r>
        <w:rPr>
          <w:rFonts w:ascii="Courier New" w:hAnsi="Courier New" w:cs="Courier New"/>
        </w:rPr>
        <w:t>шахт</w:t>
      </w:r>
      <w:proofErr w:type="gramStart"/>
      <w:r>
        <w:rPr>
          <w:rFonts w:ascii="Courier New" w:hAnsi="Courier New" w:cs="Courier New"/>
        </w:rPr>
        <w:t>о-</w:t>
      </w:r>
      <w:proofErr w:type="gramEnd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(жидкие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│монтажных</w:t>
      </w:r>
      <w:proofErr w:type="spellEnd"/>
      <w:r>
        <w:rPr>
          <w:rFonts w:ascii="Courier New" w:hAnsi="Courier New" w:cs="Courier New"/>
        </w:rPr>
        <w:t xml:space="preserve">    организациях    </w:t>
      </w:r>
      <w:proofErr w:type="spellStart"/>
      <w:proofErr w:type="gramStart"/>
      <w:r>
        <w:rPr>
          <w:rFonts w:ascii="Courier New" w:hAnsi="Courier New" w:cs="Courier New"/>
        </w:rPr>
        <w:t>угольной</w:t>
      </w:r>
      <w:proofErr w:type="gramEnd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моющие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│промышленности</w:t>
      </w:r>
      <w:proofErr w:type="spellEnd"/>
      <w:r>
        <w:rPr>
          <w:rFonts w:ascii="Courier New" w:hAnsi="Courier New" w:cs="Courier New"/>
        </w:rPr>
        <w:t xml:space="preserve">                       │  средства </w:t>
      </w:r>
      <w:proofErr w:type="gramStart"/>
      <w:r>
        <w:rPr>
          <w:rFonts w:ascii="Courier New" w:hAnsi="Courier New" w:cs="Courier New"/>
        </w:rPr>
        <w:t>в</w:t>
      </w:r>
      <w:proofErr w:type="gramEnd"/>
      <w:r>
        <w:rPr>
          <w:rFonts w:ascii="Courier New" w:hAnsi="Courier New" w:cs="Courier New"/>
        </w:rPr>
        <w:t xml:space="preserve">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 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дозирующих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 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gramStart"/>
      <w:r>
        <w:rPr>
          <w:rFonts w:ascii="Courier New" w:hAnsi="Courier New" w:cs="Courier New"/>
        </w:rPr>
        <w:t>устройствах</w:t>
      </w:r>
      <w:proofErr w:type="gramEnd"/>
      <w:r>
        <w:rPr>
          <w:rFonts w:ascii="Courier New" w:hAnsi="Courier New" w:cs="Courier New"/>
        </w:rPr>
        <w:t>)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│(п. 8 в ред. </w:t>
      </w:r>
      <w:hyperlink r:id="rId14" w:history="1">
        <w:r>
          <w:rPr>
            <w:rFonts w:ascii="Courier New" w:hAnsi="Courier New" w:cs="Courier New"/>
            <w:color w:val="0000FF"/>
          </w:rPr>
          <w:t>Приказа</w:t>
        </w:r>
      </w:hyperlink>
      <w:r>
        <w:rPr>
          <w:rFonts w:ascii="Courier New" w:hAnsi="Courier New" w:cs="Courier New"/>
        </w:rPr>
        <w:t xml:space="preserve"> Минтруда России от 07.02.2013 N 48н)  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├───┼────────────────┼─────────────────────────────────────┼──────────────┤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9 </w:t>
      </w:r>
      <w:proofErr w:type="spellStart"/>
      <w:r>
        <w:rPr>
          <w:rFonts w:ascii="Courier New" w:hAnsi="Courier New" w:cs="Courier New"/>
        </w:rPr>
        <w:t>│Очищающие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кремы,│Работы</w:t>
      </w:r>
      <w:proofErr w:type="spellEnd"/>
      <w:r>
        <w:rPr>
          <w:rFonts w:ascii="Courier New" w:hAnsi="Courier New" w:cs="Courier New"/>
        </w:rPr>
        <w:t xml:space="preserve">, связанные с </w:t>
      </w:r>
      <w:proofErr w:type="spellStart"/>
      <w:r>
        <w:rPr>
          <w:rFonts w:ascii="Courier New" w:hAnsi="Courier New" w:cs="Courier New"/>
        </w:rPr>
        <w:t>трудносмываемыми,│</w:t>
      </w:r>
      <w:proofErr w:type="spellEnd"/>
      <w:r>
        <w:rPr>
          <w:rFonts w:ascii="Courier New" w:hAnsi="Courier New" w:cs="Courier New"/>
        </w:rPr>
        <w:t xml:space="preserve">    200 мл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│гели</w:t>
      </w:r>
      <w:proofErr w:type="spellEnd"/>
      <w:r>
        <w:rPr>
          <w:rFonts w:ascii="Courier New" w:hAnsi="Courier New" w:cs="Courier New"/>
        </w:rPr>
        <w:t xml:space="preserve"> и пасты    </w:t>
      </w:r>
      <w:proofErr w:type="spellStart"/>
      <w:r>
        <w:rPr>
          <w:rFonts w:ascii="Courier New" w:hAnsi="Courier New" w:cs="Courier New"/>
        </w:rPr>
        <w:t>│устойчивыми</w:t>
      </w:r>
      <w:proofErr w:type="spellEnd"/>
      <w:r>
        <w:rPr>
          <w:rFonts w:ascii="Courier New" w:hAnsi="Courier New" w:cs="Courier New"/>
        </w:rPr>
        <w:t xml:space="preserve">   загрязнениями:   </w:t>
      </w:r>
      <w:proofErr w:type="spellStart"/>
      <w:r>
        <w:rPr>
          <w:rFonts w:ascii="Courier New" w:hAnsi="Courier New" w:cs="Courier New"/>
        </w:rPr>
        <w:t>масла,│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│смазки</w:t>
      </w:r>
      <w:proofErr w:type="spellEnd"/>
      <w:r>
        <w:rPr>
          <w:rFonts w:ascii="Courier New" w:hAnsi="Courier New" w:cs="Courier New"/>
        </w:rPr>
        <w:t xml:space="preserve">, нефтепродукты, лаки,  </w:t>
      </w:r>
      <w:proofErr w:type="spellStart"/>
      <w:r>
        <w:rPr>
          <w:rFonts w:ascii="Courier New" w:hAnsi="Courier New" w:cs="Courier New"/>
        </w:rPr>
        <w:t>краски,│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│смолы</w:t>
      </w:r>
      <w:proofErr w:type="spellEnd"/>
      <w:r>
        <w:rPr>
          <w:rFonts w:ascii="Courier New" w:hAnsi="Courier New" w:cs="Courier New"/>
        </w:rPr>
        <w:t xml:space="preserve">, клеи, битум,  мазут,  </w:t>
      </w:r>
      <w:proofErr w:type="spellStart"/>
      <w:r>
        <w:rPr>
          <w:rFonts w:ascii="Courier New" w:hAnsi="Courier New" w:cs="Courier New"/>
        </w:rPr>
        <w:t>силикон,│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│сажа</w:t>
      </w:r>
      <w:proofErr w:type="spellEnd"/>
      <w:r>
        <w:rPr>
          <w:rFonts w:ascii="Courier New" w:hAnsi="Courier New" w:cs="Courier New"/>
        </w:rPr>
        <w:t xml:space="preserve">,    графит,    различные    </w:t>
      </w:r>
      <w:proofErr w:type="spellStart"/>
      <w:r>
        <w:rPr>
          <w:rFonts w:ascii="Courier New" w:hAnsi="Courier New" w:cs="Courier New"/>
        </w:rPr>
        <w:t>виды│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│производственной</w:t>
      </w:r>
      <w:proofErr w:type="spellEnd"/>
      <w:r>
        <w:rPr>
          <w:rFonts w:ascii="Courier New" w:hAnsi="Courier New" w:cs="Courier New"/>
        </w:rPr>
        <w:t xml:space="preserve"> пыли  (в  том  </w:t>
      </w:r>
      <w:proofErr w:type="spellStart"/>
      <w:r>
        <w:rPr>
          <w:rFonts w:ascii="Courier New" w:hAnsi="Courier New" w:cs="Courier New"/>
        </w:rPr>
        <w:t>числе│</w:t>
      </w:r>
      <w:proofErr w:type="spellEnd"/>
      <w:r>
        <w:rPr>
          <w:rFonts w:ascii="Courier New" w:hAnsi="Courier New" w:cs="Courier New"/>
        </w:rPr>
        <w:t xml:space="preserve">              │</w:t>
      </w:r>
      <w:proofErr w:type="gram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│угольная</w:t>
      </w:r>
      <w:proofErr w:type="spellEnd"/>
      <w:r>
        <w:rPr>
          <w:rFonts w:ascii="Courier New" w:hAnsi="Courier New" w:cs="Courier New"/>
        </w:rPr>
        <w:t xml:space="preserve">, металлическая)             │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├───┴────────────────┴─────────────────────────────────────┴──────────────┤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III. Регенерирующие, восстанавливающие средства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├───┬────────────────┬─────────────────────────────────────┬──────────────┤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│10 </w:t>
      </w:r>
      <w:proofErr w:type="spellStart"/>
      <w:r>
        <w:rPr>
          <w:rFonts w:ascii="Courier New" w:hAnsi="Courier New" w:cs="Courier New"/>
        </w:rPr>
        <w:t>│Регенерирующие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│Работы</w:t>
      </w:r>
      <w:proofErr w:type="spellEnd"/>
      <w:r>
        <w:rPr>
          <w:rFonts w:ascii="Courier New" w:hAnsi="Courier New" w:cs="Courier New"/>
        </w:rPr>
        <w:t xml:space="preserve">        с         </w:t>
      </w:r>
      <w:proofErr w:type="spellStart"/>
      <w:r>
        <w:rPr>
          <w:rFonts w:ascii="Courier New" w:hAnsi="Courier New" w:cs="Courier New"/>
        </w:rPr>
        <w:t>органическими│</w:t>
      </w:r>
      <w:proofErr w:type="spellEnd"/>
      <w:r>
        <w:rPr>
          <w:rFonts w:ascii="Courier New" w:hAnsi="Courier New" w:cs="Courier New"/>
        </w:rPr>
        <w:t xml:space="preserve">    100 мл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│восстанавлив</w:t>
      </w:r>
      <w:proofErr w:type="gramStart"/>
      <w:r>
        <w:rPr>
          <w:rFonts w:ascii="Courier New" w:hAnsi="Courier New" w:cs="Courier New"/>
        </w:rPr>
        <w:t>а</w:t>
      </w:r>
      <w:proofErr w:type="spellEnd"/>
      <w:r>
        <w:rPr>
          <w:rFonts w:ascii="Courier New" w:hAnsi="Courier New" w:cs="Courier New"/>
        </w:rPr>
        <w:t>-</w:t>
      </w:r>
      <w:proofErr w:type="gramEnd"/>
      <w:r>
        <w:rPr>
          <w:rFonts w:ascii="Courier New" w:hAnsi="Courier New" w:cs="Courier New"/>
        </w:rPr>
        <w:t xml:space="preserve">  </w:t>
      </w:r>
      <w:proofErr w:type="spellStart"/>
      <w:r>
        <w:rPr>
          <w:rFonts w:ascii="Courier New" w:hAnsi="Courier New" w:cs="Courier New"/>
        </w:rPr>
        <w:t>│растворителями</w:t>
      </w:r>
      <w:proofErr w:type="spellEnd"/>
      <w:r>
        <w:rPr>
          <w:rFonts w:ascii="Courier New" w:hAnsi="Courier New" w:cs="Courier New"/>
        </w:rPr>
        <w:t xml:space="preserve">, техническими </w:t>
      </w:r>
      <w:proofErr w:type="spellStart"/>
      <w:r>
        <w:rPr>
          <w:rFonts w:ascii="Courier New" w:hAnsi="Courier New" w:cs="Courier New"/>
        </w:rPr>
        <w:t>маслами,│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│ющие</w:t>
      </w:r>
      <w:proofErr w:type="spellEnd"/>
      <w:r>
        <w:rPr>
          <w:rFonts w:ascii="Courier New" w:hAnsi="Courier New" w:cs="Courier New"/>
        </w:rPr>
        <w:t xml:space="preserve"> кремы,     </w:t>
      </w:r>
      <w:proofErr w:type="spellStart"/>
      <w:r>
        <w:rPr>
          <w:rFonts w:ascii="Courier New" w:hAnsi="Courier New" w:cs="Courier New"/>
        </w:rPr>
        <w:t>│смазками</w:t>
      </w:r>
      <w:proofErr w:type="spellEnd"/>
      <w:r>
        <w:rPr>
          <w:rFonts w:ascii="Courier New" w:hAnsi="Courier New" w:cs="Courier New"/>
        </w:rPr>
        <w:t xml:space="preserve">, сажей, лаками  и  </w:t>
      </w:r>
      <w:proofErr w:type="spellStart"/>
      <w:r>
        <w:rPr>
          <w:rFonts w:ascii="Courier New" w:hAnsi="Courier New" w:cs="Courier New"/>
        </w:rPr>
        <w:t>красками,│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│эмульсии</w:t>
      </w:r>
      <w:proofErr w:type="spellEnd"/>
      <w:r>
        <w:rPr>
          <w:rFonts w:ascii="Courier New" w:hAnsi="Courier New" w:cs="Courier New"/>
        </w:rPr>
        <w:t xml:space="preserve">        </w:t>
      </w:r>
      <w:proofErr w:type="spellStart"/>
      <w:r>
        <w:rPr>
          <w:rFonts w:ascii="Courier New" w:hAnsi="Courier New" w:cs="Courier New"/>
        </w:rPr>
        <w:t>│смолами</w:t>
      </w:r>
      <w:proofErr w:type="spellEnd"/>
      <w:r>
        <w:rPr>
          <w:rFonts w:ascii="Courier New" w:hAnsi="Courier New" w:cs="Courier New"/>
        </w:rPr>
        <w:t xml:space="preserve">,  нефтью  и  </w:t>
      </w:r>
      <w:proofErr w:type="spellStart"/>
      <w:r>
        <w:rPr>
          <w:rFonts w:ascii="Courier New" w:hAnsi="Courier New" w:cs="Courier New"/>
        </w:rPr>
        <w:t>нефтепродуктами,│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│графитом</w:t>
      </w:r>
      <w:proofErr w:type="spellEnd"/>
      <w:r>
        <w:rPr>
          <w:rFonts w:ascii="Courier New" w:hAnsi="Courier New" w:cs="Courier New"/>
        </w:rPr>
        <w:t xml:space="preserve">,      различными      </w:t>
      </w:r>
      <w:proofErr w:type="spellStart"/>
      <w:r>
        <w:rPr>
          <w:rFonts w:ascii="Courier New" w:hAnsi="Courier New" w:cs="Courier New"/>
        </w:rPr>
        <w:t>видами│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│производственной</w:t>
      </w:r>
      <w:proofErr w:type="spellEnd"/>
      <w:r>
        <w:rPr>
          <w:rFonts w:ascii="Courier New" w:hAnsi="Courier New" w:cs="Courier New"/>
        </w:rPr>
        <w:t xml:space="preserve"> пыли  (в  том  </w:t>
      </w:r>
      <w:proofErr w:type="spellStart"/>
      <w:r>
        <w:rPr>
          <w:rFonts w:ascii="Courier New" w:hAnsi="Courier New" w:cs="Courier New"/>
        </w:rPr>
        <w:t>числе│</w:t>
      </w:r>
      <w:proofErr w:type="spellEnd"/>
      <w:r>
        <w:rPr>
          <w:rFonts w:ascii="Courier New" w:hAnsi="Courier New" w:cs="Courier New"/>
        </w:rPr>
        <w:t xml:space="preserve">              │</w:t>
      </w:r>
      <w:proofErr w:type="gram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│угольной</w:t>
      </w:r>
      <w:proofErr w:type="spellEnd"/>
      <w:r>
        <w:rPr>
          <w:rFonts w:ascii="Courier New" w:hAnsi="Courier New" w:cs="Courier New"/>
        </w:rPr>
        <w:t>,  стекольной   и   другими),│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│мазутом</w:t>
      </w:r>
      <w:proofErr w:type="spellEnd"/>
      <w:r>
        <w:rPr>
          <w:rFonts w:ascii="Courier New" w:hAnsi="Courier New" w:cs="Courier New"/>
        </w:rPr>
        <w:t xml:space="preserve">, СОЖ  на  </w:t>
      </w:r>
      <w:proofErr w:type="gramStart"/>
      <w:r>
        <w:rPr>
          <w:rFonts w:ascii="Courier New" w:hAnsi="Courier New" w:cs="Courier New"/>
        </w:rPr>
        <w:t>водной</w:t>
      </w:r>
      <w:proofErr w:type="gramEnd"/>
      <w:r>
        <w:rPr>
          <w:rFonts w:ascii="Courier New" w:hAnsi="Courier New" w:cs="Courier New"/>
        </w:rPr>
        <w:t xml:space="preserve">  и  </w:t>
      </w:r>
      <w:proofErr w:type="spellStart"/>
      <w:r>
        <w:rPr>
          <w:rFonts w:ascii="Courier New" w:hAnsi="Courier New" w:cs="Courier New"/>
        </w:rPr>
        <w:t>масляной│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│основе</w:t>
      </w:r>
      <w:proofErr w:type="spellEnd"/>
      <w:r>
        <w:rPr>
          <w:rFonts w:ascii="Courier New" w:hAnsi="Courier New" w:cs="Courier New"/>
        </w:rPr>
        <w:t xml:space="preserve">, с водой и водными  </w:t>
      </w:r>
      <w:proofErr w:type="spellStart"/>
      <w:r>
        <w:rPr>
          <w:rFonts w:ascii="Courier New" w:hAnsi="Courier New" w:cs="Courier New"/>
        </w:rPr>
        <w:t>растворами│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│(</w:t>
      </w:r>
      <w:proofErr w:type="gramStart"/>
      <w:r>
        <w:rPr>
          <w:rFonts w:ascii="Courier New" w:hAnsi="Courier New" w:cs="Courier New"/>
        </w:rPr>
        <w:t>предусмотренные</w:t>
      </w:r>
      <w:proofErr w:type="gramEnd"/>
      <w:r>
        <w:rPr>
          <w:rFonts w:ascii="Courier New" w:hAnsi="Courier New" w:cs="Courier New"/>
        </w:rPr>
        <w:t xml:space="preserve">        технологией),│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│дезинфицирующими</w:t>
      </w:r>
      <w:proofErr w:type="spellEnd"/>
      <w:r>
        <w:rPr>
          <w:rFonts w:ascii="Courier New" w:hAnsi="Courier New" w:cs="Courier New"/>
        </w:rPr>
        <w:t xml:space="preserve">          </w:t>
      </w:r>
      <w:proofErr w:type="spellStart"/>
      <w:r>
        <w:rPr>
          <w:rFonts w:ascii="Courier New" w:hAnsi="Courier New" w:cs="Courier New"/>
        </w:rPr>
        <w:t>средствами,│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│растворами</w:t>
      </w:r>
      <w:proofErr w:type="spellEnd"/>
      <w:r>
        <w:rPr>
          <w:rFonts w:ascii="Courier New" w:hAnsi="Courier New" w:cs="Courier New"/>
        </w:rPr>
        <w:t xml:space="preserve"> цемента, извести,  </w:t>
      </w:r>
      <w:proofErr w:type="spellStart"/>
      <w:r>
        <w:rPr>
          <w:rFonts w:ascii="Courier New" w:hAnsi="Courier New" w:cs="Courier New"/>
        </w:rPr>
        <w:t>кислот,│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│щелочей</w:t>
      </w:r>
      <w:proofErr w:type="spellEnd"/>
      <w:r>
        <w:rPr>
          <w:rFonts w:ascii="Courier New" w:hAnsi="Courier New" w:cs="Courier New"/>
        </w:rPr>
        <w:t xml:space="preserve">,    солей,    </w:t>
      </w:r>
      <w:proofErr w:type="spellStart"/>
      <w:r>
        <w:rPr>
          <w:rFonts w:ascii="Courier New" w:hAnsi="Courier New" w:cs="Courier New"/>
        </w:rPr>
        <w:t>щелочемасляными│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│эмульсиями</w:t>
      </w:r>
      <w:proofErr w:type="spellEnd"/>
      <w:r>
        <w:rPr>
          <w:rFonts w:ascii="Courier New" w:hAnsi="Courier New" w:cs="Courier New"/>
        </w:rPr>
        <w:t xml:space="preserve">   и    другими    </w:t>
      </w:r>
      <w:proofErr w:type="spellStart"/>
      <w:r>
        <w:rPr>
          <w:rFonts w:ascii="Courier New" w:hAnsi="Courier New" w:cs="Courier New"/>
        </w:rPr>
        <w:t>рабочими│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│материалами</w:t>
      </w:r>
      <w:proofErr w:type="spellEnd"/>
      <w:r>
        <w:rPr>
          <w:rFonts w:ascii="Courier New" w:hAnsi="Courier New" w:cs="Courier New"/>
        </w:rPr>
        <w:t xml:space="preserve">;  работы,  выполняемые  </w:t>
      </w:r>
      <w:proofErr w:type="spellStart"/>
      <w:proofErr w:type="gramStart"/>
      <w:r>
        <w:rPr>
          <w:rFonts w:ascii="Courier New" w:hAnsi="Courier New" w:cs="Courier New"/>
        </w:rPr>
        <w:t>в</w:t>
      </w:r>
      <w:proofErr w:type="gramEnd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│резиновых</w:t>
      </w:r>
      <w:proofErr w:type="spellEnd"/>
      <w:r>
        <w:rPr>
          <w:rFonts w:ascii="Courier New" w:hAnsi="Courier New" w:cs="Courier New"/>
        </w:rPr>
        <w:t xml:space="preserve"> перчатках или перчатках  </w:t>
      </w:r>
      <w:proofErr w:type="spellStart"/>
      <w:proofErr w:type="gramStart"/>
      <w:r>
        <w:rPr>
          <w:rFonts w:ascii="Courier New" w:hAnsi="Courier New" w:cs="Courier New"/>
        </w:rPr>
        <w:t>из</w:t>
      </w:r>
      <w:proofErr w:type="gramEnd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│полимерных</w:t>
      </w:r>
      <w:proofErr w:type="spellEnd"/>
      <w:r>
        <w:rPr>
          <w:rFonts w:ascii="Courier New" w:hAnsi="Courier New" w:cs="Courier New"/>
        </w:rPr>
        <w:t xml:space="preserve">      материалов       (</w:t>
      </w:r>
      <w:proofErr w:type="spellStart"/>
      <w:r>
        <w:rPr>
          <w:rFonts w:ascii="Courier New" w:hAnsi="Courier New" w:cs="Courier New"/>
        </w:rPr>
        <w:t>без│</w:t>
      </w:r>
      <w:proofErr w:type="spellEnd"/>
      <w:r>
        <w:rPr>
          <w:rFonts w:ascii="Courier New" w:hAnsi="Courier New" w:cs="Courier New"/>
        </w:rPr>
        <w:t xml:space="preserve">              │</w:t>
      </w:r>
      <w:proofErr w:type="gram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│натуральной</w:t>
      </w:r>
      <w:proofErr w:type="spellEnd"/>
      <w:r>
        <w:rPr>
          <w:rFonts w:ascii="Courier New" w:hAnsi="Courier New" w:cs="Courier New"/>
        </w:rPr>
        <w:t xml:space="preserve">  подкладки);   </w:t>
      </w:r>
      <w:proofErr w:type="spellStart"/>
      <w:proofErr w:type="gramStart"/>
      <w:r>
        <w:rPr>
          <w:rFonts w:ascii="Courier New" w:hAnsi="Courier New" w:cs="Courier New"/>
        </w:rPr>
        <w:t>негативное</w:t>
      </w:r>
      <w:proofErr w:type="gramEnd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│</w:t>
      </w:r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</w:t>
      </w:r>
      <w:proofErr w:type="spellStart"/>
      <w:r>
        <w:rPr>
          <w:rFonts w:ascii="Courier New" w:hAnsi="Courier New" w:cs="Courier New"/>
        </w:rPr>
        <w:t>│влияние</w:t>
      </w:r>
      <w:proofErr w:type="spellEnd"/>
      <w:r>
        <w:rPr>
          <w:rFonts w:ascii="Courier New" w:hAnsi="Courier New" w:cs="Courier New"/>
        </w:rPr>
        <w:t xml:space="preserve"> окружающей среды             │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</w:p>
    <w:p w:rsidR="00680DF9" w:rsidRDefault="00680DF9" w:rsidP="00680DF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└───┴────────────────┴─────────────────────────────────────┴──────────────┘</w:t>
      </w:r>
    </w:p>
    <w:p w:rsidR="00680DF9" w:rsidRDefault="00680DF9" w:rsidP="00680DF9">
      <w:pPr>
        <w:pStyle w:val="ConsPlusNormal"/>
        <w:ind w:firstLine="540"/>
        <w:jc w:val="both"/>
      </w:pPr>
    </w:p>
    <w:p w:rsidR="00680DF9" w:rsidRDefault="00680DF9" w:rsidP="00680DF9">
      <w:pPr>
        <w:pStyle w:val="ConsPlusNormal"/>
        <w:ind w:firstLine="540"/>
        <w:jc w:val="both"/>
      </w:pPr>
    </w:p>
    <w:p w:rsidR="00680DF9" w:rsidRDefault="00680DF9" w:rsidP="00680DF9">
      <w:pPr>
        <w:pStyle w:val="ConsPlusNormal"/>
        <w:ind w:firstLine="540"/>
        <w:jc w:val="both"/>
      </w:pPr>
    </w:p>
    <w:p w:rsidR="00680DF9" w:rsidRDefault="00680DF9" w:rsidP="00680DF9">
      <w:pPr>
        <w:pStyle w:val="ConsPlusNormal"/>
        <w:ind w:firstLine="540"/>
        <w:jc w:val="both"/>
      </w:pPr>
    </w:p>
    <w:p w:rsidR="00680DF9" w:rsidRDefault="00680DF9" w:rsidP="00680DF9">
      <w:pPr>
        <w:pStyle w:val="ConsPlusNormal"/>
        <w:ind w:firstLine="540"/>
        <w:jc w:val="both"/>
      </w:pPr>
    </w:p>
    <w:p w:rsidR="00680DF9" w:rsidRDefault="00680DF9" w:rsidP="00680DF9">
      <w:pPr>
        <w:pStyle w:val="ConsPlusNormal"/>
        <w:jc w:val="right"/>
        <w:outlineLvl w:val="0"/>
      </w:pPr>
      <w:r>
        <w:t>Приложение N 2</w:t>
      </w:r>
    </w:p>
    <w:p w:rsidR="00680DF9" w:rsidRDefault="00680DF9" w:rsidP="00680DF9">
      <w:pPr>
        <w:pStyle w:val="ConsPlusNormal"/>
        <w:jc w:val="right"/>
      </w:pPr>
      <w:r>
        <w:t xml:space="preserve">к Приказу </w:t>
      </w:r>
      <w:proofErr w:type="spellStart"/>
      <w:r>
        <w:t>Минздравсоцразвития</w:t>
      </w:r>
      <w:proofErr w:type="spellEnd"/>
      <w:r>
        <w:t xml:space="preserve"> России</w:t>
      </w:r>
    </w:p>
    <w:p w:rsidR="00680DF9" w:rsidRDefault="00680DF9" w:rsidP="00680DF9">
      <w:pPr>
        <w:pStyle w:val="ConsPlusNormal"/>
        <w:jc w:val="right"/>
      </w:pPr>
      <w:r>
        <w:t>от 17 декабря 2010 г. N 1122н</w:t>
      </w:r>
    </w:p>
    <w:p w:rsidR="00680DF9" w:rsidRDefault="00680DF9" w:rsidP="00680DF9">
      <w:pPr>
        <w:pStyle w:val="ConsPlusNormal"/>
        <w:ind w:firstLine="540"/>
        <w:jc w:val="both"/>
      </w:pPr>
    </w:p>
    <w:p w:rsidR="00680DF9" w:rsidRDefault="00680DF9" w:rsidP="00680DF9">
      <w:pPr>
        <w:pStyle w:val="ConsPlusNormal"/>
        <w:jc w:val="center"/>
        <w:rPr>
          <w:b/>
          <w:bCs/>
        </w:rPr>
      </w:pPr>
      <w:bookmarkStart w:id="3" w:name="Par188"/>
      <w:bookmarkEnd w:id="3"/>
      <w:r>
        <w:rPr>
          <w:b/>
          <w:bCs/>
        </w:rPr>
        <w:t>СТАНДАРТ</w:t>
      </w:r>
    </w:p>
    <w:p w:rsidR="00680DF9" w:rsidRDefault="00680DF9" w:rsidP="00680DF9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БЕЗОПАСНОСТИ ТРУДА "ОБЕСПЕЧЕНИЕ РАБОТНИКОВ </w:t>
      </w:r>
      <w:proofErr w:type="gramStart"/>
      <w:r>
        <w:rPr>
          <w:b/>
          <w:bCs/>
        </w:rPr>
        <w:t>СМЫВАЮЩИМИ</w:t>
      </w:r>
      <w:proofErr w:type="gramEnd"/>
    </w:p>
    <w:p w:rsidR="00680DF9" w:rsidRDefault="00680DF9" w:rsidP="00680DF9">
      <w:pPr>
        <w:pStyle w:val="ConsPlusNormal"/>
        <w:jc w:val="center"/>
        <w:rPr>
          <w:b/>
          <w:bCs/>
        </w:rPr>
      </w:pPr>
      <w:r>
        <w:rPr>
          <w:b/>
          <w:bCs/>
        </w:rPr>
        <w:t>И (ИЛИ) ОБЕЗВРЕЖИВАЮЩИМИ СРЕДСТВАМИ"</w:t>
      </w:r>
    </w:p>
    <w:p w:rsidR="00680DF9" w:rsidRDefault="00680DF9" w:rsidP="00680DF9">
      <w:pPr>
        <w:pStyle w:val="ConsPlusNormal"/>
        <w:jc w:val="center"/>
      </w:pPr>
    </w:p>
    <w:p w:rsidR="00680DF9" w:rsidRDefault="00680DF9" w:rsidP="00680DF9">
      <w:pPr>
        <w:pStyle w:val="ConsPlusNormal"/>
        <w:ind w:firstLine="540"/>
        <w:jc w:val="both"/>
      </w:pPr>
      <w:r>
        <w:t xml:space="preserve">1. </w:t>
      </w:r>
      <w:proofErr w:type="gramStart"/>
      <w:r>
        <w:t>Стандарт безопасности труда "Обеспечение работников смывающими и (или) обезвреживающими средствами" (далее - Стандарт) устанавливает правила приобретения, выдачи, применения и организации хранения смывающих и (или) обезвреживающих средств.</w:t>
      </w:r>
      <w:proofErr w:type="gramEnd"/>
    </w:p>
    <w:p w:rsidR="00680DF9" w:rsidRDefault="00680DF9" w:rsidP="00680DF9">
      <w:pPr>
        <w:pStyle w:val="ConsPlusNormal"/>
        <w:ind w:firstLine="540"/>
        <w:jc w:val="both"/>
      </w:pPr>
      <w:r>
        <w:t>2. Стандарт распространяется на работодателей - юридических и физических лиц независимо от их организационно-правовых форм и форм собственности.</w:t>
      </w:r>
    </w:p>
    <w:p w:rsidR="00680DF9" w:rsidRDefault="00680DF9" w:rsidP="00680DF9">
      <w:pPr>
        <w:pStyle w:val="ConsPlusNormal"/>
        <w:ind w:firstLine="540"/>
        <w:jc w:val="both"/>
      </w:pPr>
      <w:r>
        <w:t>3. Приобретение смывающих и (или) обезвреживающих средств осуществляется за счет средств работодателя.</w:t>
      </w:r>
    </w:p>
    <w:p w:rsidR="00680DF9" w:rsidRDefault="00680DF9" w:rsidP="00680DF9">
      <w:pPr>
        <w:pStyle w:val="ConsPlusNormal"/>
        <w:ind w:firstLine="540"/>
        <w:jc w:val="both"/>
      </w:pPr>
      <w:r>
        <w:t>4. Смывающие и (или) обезвреживающие средства подразделяются на защитные средства, очищающие средства и средства восстанавливающего, регенерирующего действия.</w:t>
      </w:r>
    </w:p>
    <w:p w:rsidR="00680DF9" w:rsidRDefault="00680DF9" w:rsidP="00680DF9">
      <w:pPr>
        <w:pStyle w:val="ConsPlusNormal"/>
        <w:ind w:firstLine="540"/>
        <w:jc w:val="both"/>
      </w:pPr>
      <w:r>
        <w:t xml:space="preserve">5. Смывающие и (или) обезвреживающие средства предоставляются работникам в соответствии с типовыми нормами бесплатной выдачи работникам смывающих и (или) обезвреживающих средств согласно </w:t>
      </w:r>
      <w:hyperlink w:anchor="Par56" w:history="1">
        <w:r>
          <w:rPr>
            <w:color w:val="0000FF"/>
          </w:rPr>
          <w:t>приложению N 1</w:t>
        </w:r>
      </w:hyperlink>
      <w:r>
        <w:t xml:space="preserve"> к настоящему Приказу (далее - Типовые нормы).</w:t>
      </w:r>
    </w:p>
    <w:p w:rsidR="00680DF9" w:rsidRDefault="00680DF9" w:rsidP="00680DF9">
      <w:pPr>
        <w:pStyle w:val="ConsPlusNormal"/>
        <w:ind w:firstLine="540"/>
        <w:jc w:val="both"/>
      </w:pPr>
      <w:r>
        <w:t>6. Смывающие и (или) обезвреживающие средства, оставшиеся неиспользованными по истечении отчетного периода (один месяц), могут быть использованы в следующем месяце при соблюдении их срока годности.</w:t>
      </w:r>
    </w:p>
    <w:p w:rsidR="00680DF9" w:rsidRDefault="00680DF9" w:rsidP="00680DF9">
      <w:pPr>
        <w:pStyle w:val="ConsPlusNormal"/>
        <w:ind w:firstLine="540"/>
        <w:jc w:val="both"/>
      </w:pPr>
      <w:r>
        <w:t xml:space="preserve">7. </w:t>
      </w:r>
      <w:proofErr w:type="gramStart"/>
      <w:r>
        <w:t xml:space="preserve">Работодатель вправе с учетом мнения выборного органа первичной профсоюзной организации или иного представительного органа работников и своего финансово-экономического положения устанавливать нормы бесплатной выдачи работникам смывающих и (или) обезвреживающих средств, улучшающие по сравнению с </w:t>
      </w:r>
      <w:hyperlink w:anchor="Par40" w:history="1">
        <w:r>
          <w:rPr>
            <w:color w:val="0000FF"/>
          </w:rPr>
          <w:t>Типовыми нормами</w:t>
        </w:r>
      </w:hyperlink>
      <w:r>
        <w:t xml:space="preserve"> защиту работников от имеющихся на рабочих местах вредных и (или) опасных производственных факторов, особых температурных условий, а также загрязнений.</w:t>
      </w:r>
      <w:proofErr w:type="gramEnd"/>
    </w:p>
    <w:p w:rsidR="00680DF9" w:rsidRDefault="00680DF9" w:rsidP="00680DF9">
      <w:pPr>
        <w:pStyle w:val="ConsPlusNormal"/>
        <w:ind w:firstLine="540"/>
        <w:jc w:val="both"/>
      </w:pPr>
      <w:r>
        <w:t xml:space="preserve">8. Выдача работникам смывающих и (или) обезвреживающих средств, в том числе иностранного производства, допускается только в случае подтверждения их соответствия государственным нормативным требованиям декларацией о соответствии и (или) сертификатом соответствия, оформленными в </w:t>
      </w:r>
      <w:hyperlink r:id="rId15" w:history="1">
        <w:r>
          <w:rPr>
            <w:color w:val="0000FF"/>
          </w:rPr>
          <w:t>порядке</w:t>
        </w:r>
      </w:hyperlink>
      <w:r>
        <w:t>, установленном действующим законодательством.</w:t>
      </w:r>
    </w:p>
    <w:p w:rsidR="00680DF9" w:rsidRDefault="00680DF9" w:rsidP="00680DF9">
      <w:pPr>
        <w:pStyle w:val="ConsPlusNormal"/>
        <w:ind w:firstLine="540"/>
        <w:jc w:val="both"/>
      </w:pPr>
      <w:r>
        <w:t>Приобретение смывающих и (или) обезвреживающих средств, не имеющих декларации о соответствии и (или) сертификата соответствия либо имеющих декларацию о соответствии и (или) сертификат соответствия, срок действия которых истек, не допускается.</w:t>
      </w:r>
    </w:p>
    <w:p w:rsidR="00680DF9" w:rsidRDefault="00680DF9" w:rsidP="00680DF9">
      <w:pPr>
        <w:pStyle w:val="ConsPlusNormal"/>
        <w:ind w:firstLine="540"/>
        <w:jc w:val="both"/>
      </w:pPr>
      <w:r>
        <w:t>9. Нормы выдачи смывающих и (или) обезвреживающих средств, соответствующие условиям труда на рабочем месте работника, указываются в трудовом договоре работника.</w:t>
      </w:r>
    </w:p>
    <w:p w:rsidR="00680DF9" w:rsidRDefault="00680DF9" w:rsidP="00680DF9">
      <w:pPr>
        <w:pStyle w:val="ConsPlusNormal"/>
        <w:ind w:firstLine="540"/>
        <w:jc w:val="both"/>
      </w:pPr>
      <w:r>
        <w:t>10. При выдаче смывающих и (или) обезвреживающих средств работодатель обязан информировать работников о правилах их применения.</w:t>
      </w:r>
    </w:p>
    <w:p w:rsidR="00680DF9" w:rsidRDefault="00680DF9" w:rsidP="00680DF9">
      <w:pPr>
        <w:pStyle w:val="ConsPlusNormal"/>
        <w:ind w:firstLine="540"/>
        <w:jc w:val="both"/>
      </w:pPr>
      <w:r>
        <w:t>11. Работник обязан применять по назначению и в соответствии со Стандартом смывающие и (или) обезвреживающие средства, выданные ему в установленном порядке.</w:t>
      </w:r>
    </w:p>
    <w:p w:rsidR="00680DF9" w:rsidRDefault="00680DF9" w:rsidP="00680DF9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680DF9" w:rsidRDefault="00680DF9" w:rsidP="00680DF9">
      <w:pPr>
        <w:pStyle w:val="ConsPlusNormal"/>
        <w:ind w:firstLine="540"/>
        <w:jc w:val="both"/>
      </w:pPr>
      <w:proofErr w:type="spellStart"/>
      <w:r>
        <w:t>КонсультантПлюс</w:t>
      </w:r>
      <w:proofErr w:type="spellEnd"/>
      <w:r>
        <w:t>: примечание.</w:t>
      </w:r>
    </w:p>
    <w:p w:rsidR="00680DF9" w:rsidRDefault="00680DF9" w:rsidP="00680DF9">
      <w:pPr>
        <w:pStyle w:val="ConsPlusNormal"/>
        <w:ind w:firstLine="540"/>
        <w:jc w:val="both"/>
      </w:pPr>
      <w:r>
        <w:t xml:space="preserve">В связи с принятием Федеральных законов от 28.12.2013 N </w:t>
      </w:r>
      <w:hyperlink r:id="rId16" w:history="1">
        <w:r>
          <w:rPr>
            <w:color w:val="0000FF"/>
          </w:rPr>
          <w:t>421-ФЗ</w:t>
        </w:r>
      </w:hyperlink>
      <w:r>
        <w:t xml:space="preserve">, </w:t>
      </w:r>
      <w:hyperlink r:id="rId17" w:history="1">
        <w:r>
          <w:rPr>
            <w:color w:val="0000FF"/>
          </w:rPr>
          <w:t>N 426-ФЗ</w:t>
        </w:r>
      </w:hyperlink>
      <w:r>
        <w:t xml:space="preserve"> с 1 января 2014 года аттестация рабочих мест по условиям труда заменена на специальную оценку условий труда. О </w:t>
      </w:r>
      <w:r>
        <w:lastRenderedPageBreak/>
        <w:t xml:space="preserve">применении результатов аттестации рабочих мест, проведенной в соответствии с ранее действовавшим </w:t>
      </w:r>
      <w:hyperlink r:id="rId18" w:history="1">
        <w:r>
          <w:rPr>
            <w:color w:val="0000FF"/>
          </w:rPr>
          <w:t>порядком</w:t>
        </w:r>
      </w:hyperlink>
      <w:r>
        <w:t xml:space="preserve">, </w:t>
      </w:r>
      <w:proofErr w:type="gramStart"/>
      <w:r>
        <w:t>см</w:t>
      </w:r>
      <w:proofErr w:type="gramEnd"/>
      <w:r>
        <w:t xml:space="preserve">. </w:t>
      </w:r>
      <w:hyperlink r:id="rId19" w:history="1">
        <w:r>
          <w:rPr>
            <w:color w:val="0000FF"/>
          </w:rPr>
          <w:t>часть 4 статьи 27</w:t>
        </w:r>
      </w:hyperlink>
      <w:r>
        <w:t xml:space="preserve"> Федерального закона от 28.12.2013 N 426-ФЗ.</w:t>
      </w:r>
    </w:p>
    <w:p w:rsidR="00680DF9" w:rsidRDefault="00680DF9" w:rsidP="00680DF9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680DF9" w:rsidRDefault="00680DF9" w:rsidP="00680DF9">
      <w:pPr>
        <w:pStyle w:val="ConsPlusNormal"/>
        <w:ind w:firstLine="540"/>
        <w:jc w:val="both"/>
      </w:pPr>
      <w:r>
        <w:t xml:space="preserve">12. Подбор и выдача смывающих и (или) обезвреживающих средств осуществляется на основании результатов аттестации рабочих мест по условиям труда, проводимой в соответствии с </w:t>
      </w:r>
      <w:hyperlink r:id="rId20" w:history="1">
        <w:r>
          <w:rPr>
            <w:color w:val="0000FF"/>
          </w:rPr>
          <w:t>Порядком</w:t>
        </w:r>
      </w:hyperlink>
      <w:r>
        <w:t xml:space="preserve"> проведения аттестации рабочих мест по условиям труда &lt;*&gt; (далее - Порядок).</w:t>
      </w:r>
    </w:p>
    <w:p w:rsidR="00680DF9" w:rsidRDefault="00680DF9" w:rsidP="00680DF9">
      <w:pPr>
        <w:pStyle w:val="ConsPlusNormal"/>
        <w:ind w:firstLine="540"/>
        <w:jc w:val="both"/>
      </w:pPr>
      <w:r>
        <w:t>--------------------------------</w:t>
      </w:r>
    </w:p>
    <w:p w:rsidR="00680DF9" w:rsidRDefault="00680DF9" w:rsidP="00680DF9">
      <w:pPr>
        <w:pStyle w:val="ConsPlusNormal"/>
        <w:ind w:firstLine="540"/>
        <w:jc w:val="both"/>
      </w:pPr>
      <w:r>
        <w:t xml:space="preserve">&lt;*&gt; </w:t>
      </w:r>
      <w:hyperlink r:id="rId21" w:history="1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России от 31 августа 2007 г. N 569 "Об утверждении Порядка проведения аттестации рабочих мест по условиям труда" (зарегистрирован Минюстом России 29 ноября 2007 г. N 10577).</w:t>
      </w:r>
    </w:p>
    <w:p w:rsidR="00680DF9" w:rsidRDefault="00680DF9" w:rsidP="00680DF9">
      <w:pPr>
        <w:pStyle w:val="ConsPlusNormal"/>
        <w:ind w:firstLine="540"/>
        <w:jc w:val="both"/>
      </w:pPr>
    </w:p>
    <w:p w:rsidR="00680DF9" w:rsidRDefault="00680DF9" w:rsidP="00680DF9">
      <w:pPr>
        <w:pStyle w:val="ConsPlusNormal"/>
        <w:ind w:firstLine="540"/>
        <w:jc w:val="both"/>
      </w:pPr>
      <w:r>
        <w:t xml:space="preserve">Сведения о выдаваемых смывающих и (или) обезвреживающих средствах отражаются в </w:t>
      </w:r>
      <w:hyperlink r:id="rId22" w:history="1">
        <w:r>
          <w:rPr>
            <w:color w:val="0000FF"/>
          </w:rPr>
          <w:t>пункте 4</w:t>
        </w:r>
      </w:hyperlink>
      <w:r>
        <w:t xml:space="preserve"> протокола оценки обеспеченности работников средствами индивидуальной защиты на рабочем месте, форма которого предусмотрена приложением N 5 к Порядку.</w:t>
      </w:r>
    </w:p>
    <w:p w:rsidR="00680DF9" w:rsidRDefault="00680DF9" w:rsidP="00680DF9">
      <w:pPr>
        <w:pStyle w:val="ConsPlusNormal"/>
        <w:ind w:firstLine="540"/>
        <w:jc w:val="both"/>
      </w:pPr>
      <w:proofErr w:type="gramStart"/>
      <w:r>
        <w:t xml:space="preserve">Предложения о дополнениях и изменениях норм выдачи смывающих и (или) обезвреживающих средств, обоснованных результатами аттестации рабочих мест по условиям труда, необходимо включать в </w:t>
      </w:r>
      <w:hyperlink r:id="rId23" w:history="1">
        <w:r>
          <w:rPr>
            <w:color w:val="0000FF"/>
          </w:rPr>
          <w:t>пункт 7</w:t>
        </w:r>
      </w:hyperlink>
      <w:r>
        <w:t xml:space="preserve"> протокола оценки обеспеченности работников средствами индивидуальной защиты, предусмотренного приложением N 5 к Порядку, и </w:t>
      </w:r>
      <w:hyperlink r:id="rId24" w:history="1">
        <w:r>
          <w:rPr>
            <w:color w:val="0000FF"/>
          </w:rPr>
          <w:t>строку 080</w:t>
        </w:r>
      </w:hyperlink>
      <w:r>
        <w:t xml:space="preserve"> Карты аттестации рабочего места по условиям труда, образец которой предусмотрен приложением N 2 к Порядку.</w:t>
      </w:r>
      <w:proofErr w:type="gramEnd"/>
    </w:p>
    <w:p w:rsidR="00680DF9" w:rsidRDefault="00680DF9" w:rsidP="00680DF9">
      <w:pPr>
        <w:pStyle w:val="ConsPlusNormal"/>
        <w:ind w:firstLine="540"/>
        <w:jc w:val="both"/>
      </w:pPr>
      <w:r>
        <w:t>13. Перечень рабочих мест и список работников, для которых необходима выдача смывающих и (или) обезвреживающих средств, составляются службой охраны труда (специалистом по охране труда) либо иным уполномоченным структурным подразделением (должностным лицом) работодателя и утверждаются работодателем с учетом мнения выборного органа первичной профсоюзной организации или иного уполномоченного работниками представительного органа.</w:t>
      </w:r>
    </w:p>
    <w:p w:rsidR="00680DF9" w:rsidRDefault="00680DF9" w:rsidP="00680DF9">
      <w:pPr>
        <w:pStyle w:val="ConsPlusNormal"/>
        <w:ind w:firstLine="540"/>
        <w:jc w:val="both"/>
      </w:pPr>
      <w:r>
        <w:t xml:space="preserve">Указанный перечень рабочих мест и список работников формируются на основании </w:t>
      </w:r>
      <w:hyperlink w:anchor="Par40" w:history="1">
        <w:r>
          <w:rPr>
            <w:color w:val="0000FF"/>
          </w:rPr>
          <w:t>Типовых норм</w:t>
        </w:r>
      </w:hyperlink>
      <w:r>
        <w:t xml:space="preserve"> и в соответствии с результатами аттестации рабочих мест по условиям труда с учетом особенностей существующего технологического процесса и организации труда, применяемых сырья и материалов.</w:t>
      </w:r>
    </w:p>
    <w:p w:rsidR="00680DF9" w:rsidRDefault="00680DF9" w:rsidP="00680DF9">
      <w:pPr>
        <w:pStyle w:val="ConsPlusNormal"/>
        <w:ind w:firstLine="540"/>
        <w:jc w:val="both"/>
      </w:pPr>
      <w:proofErr w:type="gramStart"/>
      <w:r>
        <w:t xml:space="preserve">До получения работодателем результатов проведения аттестации рабочих мест по условиям труда или в случае их отсутствия у работодателя перечень рабочих мест и список работников, для которых необходима выдача смывающих и (или) обезвреживающих средств, формируются с учетом мнения выборного органа первичной профсоюзной организации или иного уполномоченного работниками представительного органа на основании </w:t>
      </w:r>
      <w:hyperlink w:anchor="Par40" w:history="1">
        <w:r>
          <w:rPr>
            <w:color w:val="0000FF"/>
          </w:rPr>
          <w:t>Типовых норм</w:t>
        </w:r>
      </w:hyperlink>
      <w:r>
        <w:t>.</w:t>
      </w:r>
      <w:proofErr w:type="gramEnd"/>
    </w:p>
    <w:p w:rsidR="00680DF9" w:rsidRDefault="00680DF9" w:rsidP="00680DF9">
      <w:pPr>
        <w:pStyle w:val="ConsPlusNormal"/>
        <w:ind w:firstLine="540"/>
        <w:jc w:val="both"/>
      </w:pPr>
      <w:bookmarkStart w:id="4" w:name="Par217"/>
      <w:bookmarkEnd w:id="4"/>
      <w:r>
        <w:t>14. Выдача работникам смывающих и (или) обезвреживающих средств согласно Типовым нормам осуществляется уполномоченным структурным подразделением (должностным лицом) работодателя.</w:t>
      </w:r>
    </w:p>
    <w:p w:rsidR="00680DF9" w:rsidRDefault="00680DF9" w:rsidP="00680DF9">
      <w:pPr>
        <w:pStyle w:val="ConsPlusNormal"/>
        <w:ind w:firstLine="540"/>
        <w:jc w:val="both"/>
      </w:pPr>
      <w:r>
        <w:t xml:space="preserve">15. Защитные средства гидрофильного, гидрофобного, а также комбинированного действия (кремы, эмульсии, гели, </w:t>
      </w:r>
      <w:proofErr w:type="spellStart"/>
      <w:r>
        <w:t>спреи</w:t>
      </w:r>
      <w:proofErr w:type="spellEnd"/>
      <w:r>
        <w:t xml:space="preserve"> и другие) выдаются работникам при работе с агрессивными </w:t>
      </w:r>
      <w:proofErr w:type="spellStart"/>
      <w:r>
        <w:t>водорастворимыми</w:t>
      </w:r>
      <w:proofErr w:type="spellEnd"/>
      <w:r>
        <w:t xml:space="preserve">, </w:t>
      </w:r>
      <w:proofErr w:type="spellStart"/>
      <w:r>
        <w:t>водонерастворимыми</w:t>
      </w:r>
      <w:proofErr w:type="spellEnd"/>
      <w:r>
        <w:t xml:space="preserve"> рабочими материалами, их попеременном воздействии.</w:t>
      </w:r>
    </w:p>
    <w:p w:rsidR="00680DF9" w:rsidRDefault="00680DF9" w:rsidP="00680DF9">
      <w:pPr>
        <w:pStyle w:val="ConsPlusNormal"/>
        <w:ind w:firstLine="540"/>
        <w:jc w:val="both"/>
      </w:pPr>
      <w:r>
        <w:t>16. Средства для защиты кожи при негативном влиянии окружающей среды (кремы, гели, эмульсии и другие) выдаются работникам, занятым на наружных и других работах, связанных с воздействием ультрафиолетового излучения диапазонов A, B, C, повышенных и пониженных температур, ветра и других.</w:t>
      </w:r>
    </w:p>
    <w:p w:rsidR="00680DF9" w:rsidRDefault="00680DF9" w:rsidP="00680DF9">
      <w:pPr>
        <w:pStyle w:val="ConsPlusNormal"/>
        <w:ind w:firstLine="540"/>
        <w:jc w:val="both"/>
      </w:pPr>
      <w:r>
        <w:t xml:space="preserve">17. Средства для защиты от бактериологических вредных факторов, обладающие антибактериальным эффектом, выдаются работникам, занятым на производствах с повышенными требованиями к стерильности рук работающих, при работе с </w:t>
      </w:r>
      <w:proofErr w:type="spellStart"/>
      <w:r>
        <w:t>бактериально</w:t>
      </w:r>
      <w:proofErr w:type="spellEnd"/>
      <w:r>
        <w:t xml:space="preserve"> опасными средами, а также при нахождении рабочего места удаленно от стационарных санитарно-бытовых узлов.</w:t>
      </w:r>
    </w:p>
    <w:p w:rsidR="00680DF9" w:rsidRDefault="00680DF9" w:rsidP="00680DF9">
      <w:pPr>
        <w:pStyle w:val="ConsPlusNormal"/>
        <w:ind w:firstLine="540"/>
        <w:jc w:val="both"/>
      </w:pPr>
      <w:bookmarkStart w:id="5" w:name="Par221"/>
      <w:bookmarkEnd w:id="5"/>
      <w:r>
        <w:t>18. Средства для защиты от биологических вредных факторов (насекомых, паукообразных) выдаются работникам при работе в районах, где сезонно наблюдается массовый лет кровососущих и жалящих насекомых (комары, мошка, слепни, оводы и другие), а также распространение и активность кровососущих паукообразных (иксодовые клещи и другие), с учетом сезонной специфики региона.</w:t>
      </w:r>
    </w:p>
    <w:p w:rsidR="00680DF9" w:rsidRDefault="00680DF9" w:rsidP="00680DF9">
      <w:pPr>
        <w:pStyle w:val="ConsPlusNormal"/>
        <w:ind w:firstLine="540"/>
        <w:jc w:val="both"/>
      </w:pPr>
      <w:r>
        <w:t xml:space="preserve">19. Применение защитных средств, указанных в </w:t>
      </w:r>
      <w:hyperlink w:anchor="Par217" w:history="1">
        <w:r>
          <w:rPr>
            <w:color w:val="0000FF"/>
          </w:rPr>
          <w:t>пунктах 14</w:t>
        </w:r>
      </w:hyperlink>
      <w:r>
        <w:t xml:space="preserve"> - </w:t>
      </w:r>
      <w:hyperlink w:anchor="Par221" w:history="1">
        <w:r>
          <w:rPr>
            <w:color w:val="0000FF"/>
          </w:rPr>
          <w:t>18</w:t>
        </w:r>
      </w:hyperlink>
      <w:r>
        <w:t xml:space="preserve"> Стандарта, осуществляется путем их нанесения на открытые участки тела до начала работы.</w:t>
      </w:r>
    </w:p>
    <w:p w:rsidR="00680DF9" w:rsidRDefault="00680DF9" w:rsidP="00680DF9">
      <w:pPr>
        <w:pStyle w:val="ConsPlusNormal"/>
        <w:ind w:firstLine="540"/>
        <w:jc w:val="both"/>
      </w:pPr>
      <w:r>
        <w:t>20. На работах, связанных с легкосмываемыми загрязнениями, для использования в душевых или в помещениях для умывания работникам выдаются очищающие средства в виде твердого туалетного мыла или жидких моющих средств (гель для рук, гель для тела и волос, жидкое туалетное мыло и другие).</w:t>
      </w:r>
    </w:p>
    <w:p w:rsidR="00680DF9" w:rsidRDefault="00680DF9" w:rsidP="00680DF9">
      <w:pPr>
        <w:pStyle w:val="ConsPlusNormal"/>
        <w:ind w:firstLine="540"/>
        <w:jc w:val="both"/>
      </w:pPr>
      <w:r>
        <w:t>На работах, связанных с легкосмываемыми загрязнениями, работодатель имеет право не выдавать непосредственно работнику смывающие средства, а обеспечивает постоянное наличие в санитарно-бытовых помещениях мыла или дозаторов с жидким смывающим веществом.</w:t>
      </w:r>
    </w:p>
    <w:p w:rsidR="00680DF9" w:rsidRDefault="00680DF9" w:rsidP="00680DF9">
      <w:pPr>
        <w:pStyle w:val="ConsPlusNormal"/>
        <w:ind w:firstLine="540"/>
        <w:jc w:val="both"/>
      </w:pPr>
      <w:r>
        <w:t>Для очищения от загрязнения кожи лица работникам выдаются только слабощелочные сорта мыла (</w:t>
      </w:r>
      <w:proofErr w:type="gramStart"/>
      <w:r>
        <w:t>туалетное</w:t>
      </w:r>
      <w:proofErr w:type="gramEnd"/>
      <w:r>
        <w:t>).</w:t>
      </w:r>
    </w:p>
    <w:p w:rsidR="00680DF9" w:rsidRDefault="00680DF9" w:rsidP="00680DF9">
      <w:pPr>
        <w:pStyle w:val="ConsPlusNormal"/>
        <w:ind w:firstLine="540"/>
        <w:jc w:val="both"/>
      </w:pPr>
      <w:r>
        <w:t>Не допускается замена мыла или жидких моющих средств агрессивными для кожи средствами (органическими растворителями, абразивными веществами (песок, чистящие порошки и т.п.), каустической содой и другими).</w:t>
      </w:r>
    </w:p>
    <w:p w:rsidR="00680DF9" w:rsidRDefault="00680DF9" w:rsidP="00680DF9">
      <w:pPr>
        <w:pStyle w:val="ConsPlusNormal"/>
        <w:ind w:firstLine="540"/>
        <w:jc w:val="both"/>
      </w:pPr>
      <w:r>
        <w:lastRenderedPageBreak/>
        <w:t xml:space="preserve">21. </w:t>
      </w:r>
      <w:proofErr w:type="gramStart"/>
      <w:r>
        <w:t xml:space="preserve">На работах, связанных с </w:t>
      </w:r>
      <w:proofErr w:type="spellStart"/>
      <w:r>
        <w:t>трудносмываемыми</w:t>
      </w:r>
      <w:proofErr w:type="spellEnd"/>
      <w:r>
        <w:t>, устойчивыми загрязнениями (масла, смазки, сажа, нефтепродукты, лаки, краски, в том числе полиграфические, смолы, клеи, битум, силикон, графит, различные виды производственной пыли, в том числе угольная, металлическая и т.п.), в дополнение к твердому туалетному мылу или жидким моющим средствам работникам выдаются очищающие кремы, гели и пасты.</w:t>
      </w:r>
      <w:proofErr w:type="gramEnd"/>
    </w:p>
    <w:p w:rsidR="00680DF9" w:rsidRDefault="00680DF9" w:rsidP="00680DF9">
      <w:pPr>
        <w:pStyle w:val="ConsPlusNormal"/>
        <w:ind w:firstLine="540"/>
        <w:jc w:val="both"/>
      </w:pPr>
      <w:r>
        <w:t>Замена указанных очищающих сре</w:t>
      </w:r>
      <w:proofErr w:type="gramStart"/>
      <w:r>
        <w:t>дств тв</w:t>
      </w:r>
      <w:proofErr w:type="gramEnd"/>
      <w:r>
        <w:t>ердым туалетным мылом или жидкими моющими средствами не допускается.</w:t>
      </w:r>
    </w:p>
    <w:p w:rsidR="00680DF9" w:rsidRDefault="00680DF9" w:rsidP="00680DF9">
      <w:pPr>
        <w:pStyle w:val="ConsPlusNormal"/>
        <w:ind w:firstLine="540"/>
        <w:jc w:val="both"/>
      </w:pPr>
      <w:r>
        <w:t xml:space="preserve">22. </w:t>
      </w:r>
      <w:proofErr w:type="gramStart"/>
      <w:r>
        <w:t xml:space="preserve">При работе с агрессивными </w:t>
      </w:r>
      <w:proofErr w:type="spellStart"/>
      <w:r>
        <w:t>водорастворимыми</w:t>
      </w:r>
      <w:proofErr w:type="spellEnd"/>
      <w:r>
        <w:t xml:space="preserve">, </w:t>
      </w:r>
      <w:proofErr w:type="spellStart"/>
      <w:r>
        <w:t>водонерастворимыми</w:t>
      </w:r>
      <w:proofErr w:type="spellEnd"/>
      <w:r>
        <w:t xml:space="preserve"> и комбинированными веществами и негативном влиянии окружающей среды (наружные и другие работы, связанные с воздействием ультрафиолетового излучения диапазонов A, B, C, воздействием повышенных или пониженных температур, ветра) работникам выдаются регенерирующие (восстанавливающие) средства (кремы, эмульсии и другие) согласно </w:t>
      </w:r>
      <w:hyperlink w:anchor="Par40" w:history="1">
        <w:r>
          <w:rPr>
            <w:color w:val="0000FF"/>
          </w:rPr>
          <w:t>Типовым нормам</w:t>
        </w:r>
      </w:hyperlink>
      <w:r>
        <w:t>. Применение указанных средств осуществляется путем их нанесения на открытые чистые участки тела после работы.</w:t>
      </w:r>
      <w:proofErr w:type="gramEnd"/>
    </w:p>
    <w:p w:rsidR="00680DF9" w:rsidRDefault="00680DF9" w:rsidP="00680DF9">
      <w:pPr>
        <w:pStyle w:val="ConsPlusNormal"/>
        <w:ind w:firstLine="540"/>
        <w:jc w:val="both"/>
      </w:pPr>
      <w:r>
        <w:t>23. Выдача работникам жидких смывающих и (или) обезвреживающих средств, расфасованных в упаковки емкостью более 250 мл, может осуществляться посредством применения дозирующих систем, которые размещаются в санитарно-бытовых помещениях. Пополнение или замена емкостей, содержащих смывающие и (или) обезвреживающие средства, осуществляется по мере расходования указанных средств.</w:t>
      </w:r>
    </w:p>
    <w:p w:rsidR="00680DF9" w:rsidRDefault="00680DF9" w:rsidP="00680DF9">
      <w:pPr>
        <w:pStyle w:val="ConsPlusNormal"/>
        <w:ind w:firstLine="540"/>
        <w:jc w:val="both"/>
      </w:pPr>
      <w:r>
        <w:t xml:space="preserve">24. Работодатель обязан организовать надлежащий учет и </w:t>
      </w:r>
      <w:proofErr w:type="gramStart"/>
      <w:r>
        <w:t>контроль за</w:t>
      </w:r>
      <w:proofErr w:type="gramEnd"/>
      <w:r>
        <w:t xml:space="preserve"> выдачей работникам смывающих и (или) обезвреживающих средств в установленные сроки.</w:t>
      </w:r>
    </w:p>
    <w:p w:rsidR="00680DF9" w:rsidRDefault="00680DF9" w:rsidP="00680DF9">
      <w:pPr>
        <w:pStyle w:val="ConsPlusNormal"/>
        <w:ind w:firstLine="540"/>
        <w:jc w:val="both"/>
      </w:pPr>
      <w:r>
        <w:t>Сроки использования смывающих и (или) обезвреживающих средств исчисляются со дня фактической выдачи их работникам и не должны превышать сроков годности, указанных производителем.</w:t>
      </w:r>
    </w:p>
    <w:p w:rsidR="00680DF9" w:rsidRDefault="00680DF9" w:rsidP="00680DF9">
      <w:pPr>
        <w:pStyle w:val="ConsPlusNormal"/>
        <w:ind w:firstLine="540"/>
        <w:jc w:val="both"/>
      </w:pPr>
      <w:r>
        <w:t xml:space="preserve">Выдача работникам смывающих и (или) обезвреживающих средств должна фиксироваться под роспись в личной карточке учета выдачи смывающих и (или) обезвреживающих средств, образец которой предусмотрен </w:t>
      </w:r>
      <w:hyperlink w:anchor="Par253" w:history="1">
        <w:r>
          <w:rPr>
            <w:color w:val="0000FF"/>
          </w:rPr>
          <w:t>приложением</w:t>
        </w:r>
      </w:hyperlink>
      <w:r>
        <w:t xml:space="preserve"> к Стандарту.</w:t>
      </w:r>
    </w:p>
    <w:p w:rsidR="00680DF9" w:rsidRDefault="00680DF9" w:rsidP="00680DF9">
      <w:pPr>
        <w:pStyle w:val="ConsPlusNormal"/>
        <w:ind w:firstLine="540"/>
        <w:jc w:val="both"/>
      </w:pPr>
      <w:r>
        <w:t>25. Хранение выдаваемых работникам смывающих и (или) обезвреживающих средств работодатель осуществляет в соответствии с рекомендациями изготовителя.</w:t>
      </w:r>
    </w:p>
    <w:p w:rsidR="00680DF9" w:rsidRDefault="00680DF9" w:rsidP="00680DF9">
      <w:pPr>
        <w:pStyle w:val="ConsPlusNormal"/>
        <w:ind w:firstLine="540"/>
        <w:jc w:val="both"/>
      </w:pPr>
      <w:r>
        <w:t>26. Ответственность за своевременную и в полном объеме выдачу работникам смывающих и (или) обезвреживающих сре</w:t>
      </w:r>
      <w:proofErr w:type="gramStart"/>
      <w:r>
        <w:t>дств в с</w:t>
      </w:r>
      <w:proofErr w:type="gramEnd"/>
      <w:r>
        <w:t xml:space="preserve">оответствии с </w:t>
      </w:r>
      <w:hyperlink w:anchor="Par40" w:history="1">
        <w:r>
          <w:rPr>
            <w:color w:val="0000FF"/>
          </w:rPr>
          <w:t>Типовыми нормами</w:t>
        </w:r>
      </w:hyperlink>
      <w:r>
        <w:t>, за организацию контроля правильности их применения работниками, а также за хранение смывающих и (или) обезвреживающих средств возлагается на работодателя (его представителя).</w:t>
      </w:r>
    </w:p>
    <w:p w:rsidR="00680DF9" w:rsidRDefault="00680DF9" w:rsidP="00680DF9">
      <w:pPr>
        <w:pStyle w:val="ConsPlusNormal"/>
        <w:ind w:firstLine="540"/>
        <w:jc w:val="both"/>
      </w:pPr>
      <w:r>
        <w:t xml:space="preserve">27. Государственный надзор и </w:t>
      </w:r>
      <w:proofErr w:type="gramStart"/>
      <w:r>
        <w:t>контроль за</w:t>
      </w:r>
      <w:proofErr w:type="gramEnd"/>
      <w:r>
        <w:t xml:space="preserve"> соблюдением работодателем Стандарта осуществляется федеральным </w:t>
      </w:r>
      <w:hyperlink r:id="rId25" w:history="1">
        <w:r>
          <w:rPr>
            <w:color w:val="0000FF"/>
          </w:rPr>
          <w:t>органом</w:t>
        </w:r>
      </w:hyperlink>
      <w:r>
        <w:t xml:space="preserve"> исполнительной власти, осуществляющим функции надзора и контроля за соблюдением трудового законодательства и иных нормативных правовых актов, содержащих нормы трудового права, и его территориальными органами (государственными инспекциями труда в субъектах Российской Федерации).</w:t>
      </w:r>
    </w:p>
    <w:p w:rsidR="00680DF9" w:rsidRDefault="00680DF9" w:rsidP="00680DF9">
      <w:pPr>
        <w:pStyle w:val="ConsPlusNormal"/>
        <w:ind w:firstLine="540"/>
        <w:jc w:val="both"/>
      </w:pPr>
      <w:r>
        <w:t xml:space="preserve">28. </w:t>
      </w:r>
      <w:proofErr w:type="gramStart"/>
      <w:r>
        <w:t>Контроль за</w:t>
      </w:r>
      <w:proofErr w:type="gramEnd"/>
      <w:r>
        <w:t xml:space="preserve"> соблюдением работодателями (юридическими и физическими лицами) Стандарта в подведомственных организациях осуществляется в порядке, предусмотренном действующим законодательством Российской Федерации.</w:t>
      </w:r>
    </w:p>
    <w:p w:rsidR="00680DF9" w:rsidRDefault="00680DF9" w:rsidP="00680DF9">
      <w:pPr>
        <w:pStyle w:val="ConsPlusNormal"/>
        <w:ind w:firstLine="540"/>
        <w:jc w:val="both"/>
      </w:pPr>
    </w:p>
    <w:p w:rsidR="00680DF9" w:rsidRDefault="00680DF9" w:rsidP="00680DF9">
      <w:pPr>
        <w:pStyle w:val="ConsPlusNormal"/>
        <w:ind w:firstLine="540"/>
        <w:jc w:val="both"/>
      </w:pPr>
    </w:p>
    <w:p w:rsidR="00680DF9" w:rsidRDefault="00680DF9" w:rsidP="00680DF9">
      <w:pPr>
        <w:pStyle w:val="ConsPlusNormal"/>
        <w:ind w:firstLine="540"/>
        <w:jc w:val="both"/>
      </w:pPr>
    </w:p>
    <w:p w:rsidR="00680DF9" w:rsidRDefault="00680DF9" w:rsidP="00680DF9">
      <w:pPr>
        <w:pStyle w:val="ConsPlusNormal"/>
        <w:ind w:firstLine="540"/>
        <w:jc w:val="both"/>
      </w:pPr>
    </w:p>
    <w:p w:rsidR="00680DF9" w:rsidRDefault="00680DF9" w:rsidP="00680DF9">
      <w:pPr>
        <w:pStyle w:val="ConsPlusNormal"/>
        <w:ind w:firstLine="540"/>
        <w:jc w:val="both"/>
      </w:pPr>
    </w:p>
    <w:p w:rsidR="00680DF9" w:rsidRDefault="00680DF9" w:rsidP="00680DF9">
      <w:pPr>
        <w:pStyle w:val="ConsPlusNormal"/>
        <w:jc w:val="right"/>
        <w:outlineLvl w:val="1"/>
      </w:pPr>
      <w:r>
        <w:t>Приложение</w:t>
      </w:r>
    </w:p>
    <w:p w:rsidR="00680DF9" w:rsidRDefault="00680DF9" w:rsidP="00680DF9">
      <w:pPr>
        <w:pStyle w:val="ConsPlusNormal"/>
        <w:jc w:val="right"/>
      </w:pPr>
      <w:r>
        <w:t>к стандарту безопасности труда</w:t>
      </w:r>
    </w:p>
    <w:p w:rsidR="00680DF9" w:rsidRDefault="00680DF9" w:rsidP="00680DF9">
      <w:pPr>
        <w:pStyle w:val="ConsPlusNormal"/>
        <w:jc w:val="right"/>
      </w:pPr>
      <w:r>
        <w:t>"Обеспечение работников</w:t>
      </w:r>
    </w:p>
    <w:p w:rsidR="00680DF9" w:rsidRDefault="00680DF9" w:rsidP="00680DF9">
      <w:pPr>
        <w:pStyle w:val="ConsPlusNormal"/>
        <w:jc w:val="right"/>
      </w:pPr>
      <w:r>
        <w:t>смывающими и (или) обезвреживающими</w:t>
      </w:r>
    </w:p>
    <w:p w:rsidR="00680DF9" w:rsidRDefault="00680DF9" w:rsidP="00680DF9">
      <w:pPr>
        <w:pStyle w:val="ConsPlusNormal"/>
        <w:jc w:val="right"/>
      </w:pPr>
      <w:r>
        <w:t xml:space="preserve">средствами", </w:t>
      </w:r>
      <w:proofErr w:type="gramStart"/>
      <w:r>
        <w:t>утвержденному</w:t>
      </w:r>
      <w:proofErr w:type="gramEnd"/>
      <w:r>
        <w:t xml:space="preserve"> Приказом</w:t>
      </w:r>
    </w:p>
    <w:p w:rsidR="00680DF9" w:rsidRDefault="00680DF9" w:rsidP="00680DF9">
      <w:pPr>
        <w:pStyle w:val="ConsPlusNormal"/>
        <w:jc w:val="right"/>
      </w:pPr>
      <w:proofErr w:type="spellStart"/>
      <w:r>
        <w:t>Минздравсоцразвития</w:t>
      </w:r>
      <w:proofErr w:type="spellEnd"/>
      <w:r>
        <w:t xml:space="preserve"> России</w:t>
      </w:r>
    </w:p>
    <w:p w:rsidR="00680DF9" w:rsidRDefault="00680DF9" w:rsidP="00680DF9">
      <w:pPr>
        <w:pStyle w:val="ConsPlusNormal"/>
        <w:jc w:val="right"/>
      </w:pPr>
      <w:r>
        <w:t>от 17 декабря 2010 г. N 1122н</w:t>
      </w:r>
    </w:p>
    <w:p w:rsidR="00680DF9" w:rsidRDefault="00680DF9" w:rsidP="00680DF9">
      <w:pPr>
        <w:pStyle w:val="ConsPlusNormal"/>
        <w:jc w:val="right"/>
      </w:pPr>
    </w:p>
    <w:p w:rsidR="00680DF9" w:rsidRDefault="00680DF9" w:rsidP="00680DF9">
      <w:pPr>
        <w:pStyle w:val="ConsPlusNormal"/>
        <w:jc w:val="right"/>
      </w:pPr>
      <w:r>
        <w:t>Образец</w:t>
      </w:r>
    </w:p>
    <w:p w:rsidR="00680DF9" w:rsidRDefault="00680DF9" w:rsidP="00680DF9">
      <w:pPr>
        <w:pStyle w:val="ConsPlusNormal"/>
        <w:jc w:val="right"/>
        <w:sectPr w:rsidR="00680DF9">
          <w:pgSz w:w="11906" w:h="16838"/>
          <w:pgMar w:top="1440" w:right="566" w:bottom="1440" w:left="1133" w:header="720" w:footer="720" w:gutter="0"/>
          <w:cols w:space="720"/>
          <w:noEndnote/>
        </w:sectPr>
      </w:pPr>
    </w:p>
    <w:p w:rsidR="00680DF9" w:rsidRDefault="00680DF9" w:rsidP="00680DF9">
      <w:pPr>
        <w:pStyle w:val="ConsPlusNormal"/>
        <w:jc w:val="both"/>
      </w:pPr>
    </w:p>
    <w:p w:rsidR="00680DF9" w:rsidRDefault="00680DF9" w:rsidP="00680DF9">
      <w:pPr>
        <w:pStyle w:val="ConsPlusNonformat"/>
      </w:pPr>
      <w:bookmarkStart w:id="6" w:name="Par253"/>
      <w:bookmarkEnd w:id="6"/>
      <w:r>
        <w:t xml:space="preserve">                          ЛИЧНАЯ КАРТОЧКА N ____</w:t>
      </w:r>
    </w:p>
    <w:p w:rsidR="00680DF9" w:rsidRDefault="00680DF9" w:rsidP="00680DF9">
      <w:pPr>
        <w:pStyle w:val="ConsPlusNonformat"/>
      </w:pPr>
      <w:r>
        <w:t xml:space="preserve">          УЧЕТА ВЫДАЧИ СМЫВАЮЩИХ И (ИЛИ) ОБЕЗВРЕЖИВАЮЩИХ СРЕДСТВ</w:t>
      </w:r>
    </w:p>
    <w:p w:rsidR="00680DF9" w:rsidRDefault="00680DF9" w:rsidP="00680DF9">
      <w:pPr>
        <w:pStyle w:val="ConsPlusNonformat"/>
      </w:pPr>
    </w:p>
    <w:p w:rsidR="00680DF9" w:rsidRDefault="00680DF9" w:rsidP="00680DF9">
      <w:pPr>
        <w:pStyle w:val="ConsPlusNonformat"/>
      </w:pPr>
      <w:r>
        <w:t>Фамилия _____________________________ Имя _________________________________</w:t>
      </w:r>
    </w:p>
    <w:p w:rsidR="00680DF9" w:rsidRDefault="00680DF9" w:rsidP="00680DF9">
      <w:pPr>
        <w:pStyle w:val="ConsPlusNonformat"/>
      </w:pPr>
      <w:r>
        <w:t>Отчество (при наличии) ______________________ Табельный номер _____________</w:t>
      </w:r>
    </w:p>
    <w:p w:rsidR="00680DF9" w:rsidRDefault="00680DF9" w:rsidP="00680DF9">
      <w:pPr>
        <w:pStyle w:val="ConsPlusNonformat"/>
      </w:pPr>
      <w:r>
        <w:t>Структурное подразделение _________________________________________________</w:t>
      </w:r>
    </w:p>
    <w:p w:rsidR="00680DF9" w:rsidRDefault="00680DF9" w:rsidP="00680DF9">
      <w:pPr>
        <w:pStyle w:val="ConsPlusNonformat"/>
      </w:pPr>
      <w:r>
        <w:t>Профессия (должность) __________________ Дата поступления на работу _______</w:t>
      </w:r>
    </w:p>
    <w:p w:rsidR="00680DF9" w:rsidRDefault="00680DF9" w:rsidP="00680DF9">
      <w:pPr>
        <w:pStyle w:val="ConsPlusNonformat"/>
      </w:pPr>
      <w:r>
        <w:t xml:space="preserve">Дата изменения наименования профессии (должности)  или  перевода  в  </w:t>
      </w:r>
      <w:proofErr w:type="gramStart"/>
      <w:r>
        <w:t>другое</w:t>
      </w:r>
      <w:proofErr w:type="gramEnd"/>
    </w:p>
    <w:p w:rsidR="00680DF9" w:rsidRDefault="00680DF9" w:rsidP="00680DF9">
      <w:pPr>
        <w:pStyle w:val="ConsPlusNonformat"/>
      </w:pPr>
      <w:r>
        <w:t>структурное подразделение _________________________________________________</w:t>
      </w:r>
    </w:p>
    <w:p w:rsidR="00680DF9" w:rsidRDefault="00680DF9" w:rsidP="00680DF9">
      <w:pPr>
        <w:pStyle w:val="ConsPlusNonformat"/>
      </w:pPr>
      <w:r>
        <w:t xml:space="preserve">Предусмотрено  типовыми  нормами  бесплатной  выдачи работникам </w:t>
      </w:r>
      <w:proofErr w:type="gramStart"/>
      <w:r>
        <w:t>смывающих</w:t>
      </w:r>
      <w:proofErr w:type="gramEnd"/>
      <w:r>
        <w:t xml:space="preserve"> и</w:t>
      </w:r>
    </w:p>
    <w:p w:rsidR="00680DF9" w:rsidRDefault="00680DF9" w:rsidP="00680DF9">
      <w:pPr>
        <w:pStyle w:val="ConsPlusNonformat"/>
      </w:pPr>
      <w:r>
        <w:t>(или) обезвреживающих средств:</w:t>
      </w:r>
    </w:p>
    <w:p w:rsidR="00680DF9" w:rsidRDefault="00680DF9" w:rsidP="00680DF9">
      <w:pPr>
        <w:pStyle w:val="ConsPlusNormal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640"/>
        <w:gridCol w:w="4290"/>
        <w:gridCol w:w="2970"/>
        <w:gridCol w:w="2310"/>
      </w:tblGrid>
      <w:tr w:rsidR="00680DF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center"/>
            </w:pPr>
            <w:r>
              <w:t>Пункт Типовых норм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center"/>
            </w:pPr>
            <w:r>
              <w:t>Вид смывающих и (или) обезвреживающих средств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center"/>
            </w:pPr>
            <w:r>
              <w:t>Единица</w:t>
            </w:r>
          </w:p>
          <w:p w:rsidR="00680DF9" w:rsidRDefault="00680DF9">
            <w:pPr>
              <w:pStyle w:val="ConsPlusNormal"/>
              <w:jc w:val="center"/>
            </w:pPr>
            <w:r>
              <w:t>измерения</w:t>
            </w:r>
          </w:p>
          <w:p w:rsidR="00680DF9" w:rsidRDefault="00680DF9">
            <w:pPr>
              <w:pStyle w:val="ConsPlusNormal"/>
              <w:jc w:val="center"/>
            </w:pPr>
            <w:r>
              <w:t>(</w:t>
            </w:r>
            <w:proofErr w:type="gramStart"/>
            <w:r>
              <w:t>г</w:t>
            </w:r>
            <w:proofErr w:type="gramEnd"/>
            <w:r>
              <w:t>/мл)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center"/>
            </w:pPr>
            <w:r>
              <w:t>Количество</w:t>
            </w:r>
          </w:p>
          <w:p w:rsidR="00680DF9" w:rsidRDefault="00680DF9">
            <w:pPr>
              <w:pStyle w:val="ConsPlusNormal"/>
              <w:jc w:val="center"/>
            </w:pPr>
            <w:r>
              <w:t>на год</w:t>
            </w:r>
          </w:p>
        </w:tc>
      </w:tr>
      <w:tr w:rsidR="00680DF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both"/>
            </w:pP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both"/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both"/>
            </w:pPr>
          </w:p>
        </w:tc>
      </w:tr>
      <w:tr w:rsidR="00680DF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both"/>
            </w:pP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both"/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both"/>
            </w:pPr>
          </w:p>
        </w:tc>
      </w:tr>
      <w:tr w:rsidR="00680DF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both"/>
            </w:pP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both"/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both"/>
            </w:pPr>
          </w:p>
        </w:tc>
      </w:tr>
      <w:tr w:rsidR="00680DF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both"/>
            </w:pP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both"/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both"/>
            </w:pPr>
          </w:p>
        </w:tc>
      </w:tr>
    </w:tbl>
    <w:p w:rsidR="00680DF9" w:rsidRDefault="00680DF9" w:rsidP="00680DF9">
      <w:pPr>
        <w:pStyle w:val="ConsPlusNormal"/>
        <w:jc w:val="both"/>
      </w:pPr>
    </w:p>
    <w:p w:rsidR="00680DF9" w:rsidRDefault="00680DF9" w:rsidP="00680DF9">
      <w:pPr>
        <w:pStyle w:val="ConsPlusNonformat"/>
      </w:pPr>
      <w:r>
        <w:t>Руководитель структурного подразделения ___________________________________</w:t>
      </w:r>
    </w:p>
    <w:p w:rsidR="00680DF9" w:rsidRDefault="00680DF9" w:rsidP="00680DF9">
      <w:pPr>
        <w:pStyle w:val="ConsPlusNonformat"/>
      </w:pPr>
    </w:p>
    <w:p w:rsidR="00680DF9" w:rsidRDefault="00680DF9" w:rsidP="00680DF9">
      <w:pPr>
        <w:pStyle w:val="ConsPlusNonformat"/>
      </w:pPr>
      <w:r>
        <w:t xml:space="preserve">                                          Оборотная сторона личной карточки</w:t>
      </w:r>
    </w:p>
    <w:p w:rsidR="00680DF9" w:rsidRDefault="00680DF9" w:rsidP="00680DF9">
      <w:pPr>
        <w:pStyle w:val="ConsPlusNormal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640"/>
        <w:gridCol w:w="2640"/>
        <w:gridCol w:w="825"/>
        <w:gridCol w:w="1815"/>
        <w:gridCol w:w="2640"/>
        <w:gridCol w:w="1650"/>
      </w:tblGrid>
      <w:tr w:rsidR="00680DF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</w:pPr>
            <w:r>
              <w:t xml:space="preserve">Вид </w:t>
            </w:r>
            <w:proofErr w:type="gramStart"/>
            <w:r>
              <w:t>смывающих</w:t>
            </w:r>
            <w:proofErr w:type="gramEnd"/>
          </w:p>
          <w:p w:rsidR="00680DF9" w:rsidRDefault="00680DF9">
            <w:pPr>
              <w:pStyle w:val="ConsPlusNormal"/>
              <w:jc w:val="center"/>
            </w:pPr>
            <w:r>
              <w:t>и (или) обезвреживающих средств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both"/>
            </w:pPr>
            <w:r>
              <w:t xml:space="preserve">Свидетельство о </w:t>
            </w:r>
            <w:proofErr w:type="gramStart"/>
            <w:r>
              <w:t>государственной</w:t>
            </w:r>
            <w:proofErr w:type="gramEnd"/>
          </w:p>
          <w:p w:rsidR="00680DF9" w:rsidRDefault="00680DF9">
            <w:pPr>
              <w:pStyle w:val="ConsPlusNormal"/>
              <w:jc w:val="center"/>
            </w:pPr>
            <w:r>
              <w:t>регистрации, сертификат соответствия</w:t>
            </w:r>
          </w:p>
        </w:tc>
        <w:tc>
          <w:tcPr>
            <w:tcW w:w="6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center"/>
            </w:pPr>
            <w:r>
              <w:t>Выдано</w:t>
            </w:r>
          </w:p>
        </w:tc>
      </w:tr>
      <w:tr w:rsidR="00680DF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both"/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both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both"/>
            </w:pPr>
            <w:r>
              <w:t>дата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center"/>
            </w:pPr>
            <w:r>
              <w:t>количество (</w:t>
            </w:r>
            <w:proofErr w:type="gramStart"/>
            <w:r>
              <w:t>г</w:t>
            </w:r>
            <w:proofErr w:type="gramEnd"/>
            <w:r>
              <w:t>/мл)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center"/>
            </w:pPr>
            <w:r>
              <w:t>способ выдачи (индивидуально; посредством дозирующей системы)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</w:pPr>
            <w:r>
              <w:t>расписка</w:t>
            </w:r>
          </w:p>
          <w:p w:rsidR="00680DF9" w:rsidRDefault="00680DF9">
            <w:pPr>
              <w:pStyle w:val="ConsPlusNormal"/>
              <w:jc w:val="center"/>
            </w:pPr>
            <w:r>
              <w:t>в получении</w:t>
            </w:r>
          </w:p>
        </w:tc>
      </w:tr>
      <w:tr w:rsidR="00680DF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both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both"/>
            </w:pPr>
          </w:p>
        </w:tc>
      </w:tr>
      <w:tr w:rsidR="00680DF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both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F9" w:rsidRDefault="00680DF9">
            <w:pPr>
              <w:pStyle w:val="ConsPlusNormal"/>
              <w:jc w:val="both"/>
            </w:pPr>
          </w:p>
        </w:tc>
      </w:tr>
    </w:tbl>
    <w:p w:rsidR="00680DF9" w:rsidRDefault="00680DF9" w:rsidP="00680DF9">
      <w:pPr>
        <w:pStyle w:val="ConsPlusNormal"/>
        <w:jc w:val="both"/>
      </w:pPr>
    </w:p>
    <w:p w:rsidR="00680DF9" w:rsidRDefault="00680DF9" w:rsidP="00680DF9">
      <w:pPr>
        <w:pStyle w:val="ConsPlusNonformat"/>
      </w:pPr>
      <w:r>
        <w:t>Руководитель структурного подразделения ___________________________________</w:t>
      </w:r>
    </w:p>
    <w:p w:rsidR="00680DF9" w:rsidRDefault="00680DF9" w:rsidP="00680DF9">
      <w:pPr>
        <w:pStyle w:val="ConsPlusNormal"/>
        <w:jc w:val="both"/>
      </w:pPr>
    </w:p>
    <w:p w:rsidR="00680DF9" w:rsidRDefault="00680DF9" w:rsidP="00680DF9">
      <w:pPr>
        <w:pStyle w:val="ConsPlusNormal"/>
        <w:jc w:val="both"/>
      </w:pPr>
    </w:p>
    <w:p w:rsidR="00680DF9" w:rsidRDefault="00680DF9" w:rsidP="00680DF9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990D4B" w:rsidRDefault="00990D4B"/>
    <w:sectPr w:rsidR="00990D4B" w:rsidSect="00F46FF6">
      <w:pgSz w:w="16838" w:h="11906" w:orient="landscape"/>
      <w:pgMar w:top="1133" w:right="1440" w:bottom="566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0DF9"/>
    <w:rsid w:val="00077C6D"/>
    <w:rsid w:val="003A0BEE"/>
    <w:rsid w:val="00680DF9"/>
    <w:rsid w:val="0072401A"/>
    <w:rsid w:val="00990D4B"/>
    <w:rsid w:val="00B46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0D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680D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80DF9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680D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F141EE0B638BD5E5D90687B190A6D203282E0E4CC1DC8D7BED4782A38B0EDF335D1F42F05BBB37Dw5M" TargetMode="External"/><Relationship Id="rId13" Type="http://schemas.openxmlformats.org/officeDocument/2006/relationships/hyperlink" Target="consultantplus://offline/ref=B40F141EE0B638BD5E5D90687B190A6D203082EBE0C71DC8D7BED4782A38B0EDF335D1F42F05BBB77Dw5M" TargetMode="External"/><Relationship Id="rId18" Type="http://schemas.openxmlformats.org/officeDocument/2006/relationships/hyperlink" Target="consultantplus://offline/ref=B40F141EE0B638BD5E5D90687B190A6D203080EAE6CC1DC8D7BED4782A38B0EDF335D1F42F05BBB67Dw0M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40F141EE0B638BD5E5D90687B190A6D263781E0E8CE40C2DFE7D87A72wDM" TargetMode="External"/><Relationship Id="rId7" Type="http://schemas.openxmlformats.org/officeDocument/2006/relationships/hyperlink" Target="consultantplus://offline/ref=B40F141EE0B638BD5E5D90687B190A6D203282E0E4CC1DC8D7BED4782A38B0EDF335D1F42F05BBB77DwAM" TargetMode="External"/><Relationship Id="rId12" Type="http://schemas.openxmlformats.org/officeDocument/2006/relationships/hyperlink" Target="consultantplus://offline/ref=B40F141EE0B638BD5E5D90687B190A6D253784E1E3CE40C2DFE7D87A72wDM" TargetMode="External"/><Relationship Id="rId17" Type="http://schemas.openxmlformats.org/officeDocument/2006/relationships/hyperlink" Target="consultantplus://offline/ref=B40F141EE0B638BD5E5D90687B190A6D203187E7E5C01DC8D7BED4782A73w8M" TargetMode="External"/><Relationship Id="rId25" Type="http://schemas.openxmlformats.org/officeDocument/2006/relationships/hyperlink" Target="consultantplus://offline/ref=B40F141EE0B638BD5E5D90687B190A6D203185E0E0C21DC8D7BED4782A38B0EDF335D1F42F05BAB47Dw5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40F141EE0B638BD5E5D90687B190A6D203187E7E6C61DC8D7BED4782A73w8M" TargetMode="External"/><Relationship Id="rId20" Type="http://schemas.openxmlformats.org/officeDocument/2006/relationships/hyperlink" Target="consultantplus://offline/ref=B40F141EE0B638BD5E5D90687B190A6D263781E0E8CE40C2DFE7D87A2D37EFFAF47CDDF52F05BA7Bw6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40F141EE0B638BD5E5D90687B190A6D203780EBE9C11DC8D7BED4782A38B0EDF335D1F42F05BBB67Dw3M" TargetMode="External"/><Relationship Id="rId11" Type="http://schemas.openxmlformats.org/officeDocument/2006/relationships/hyperlink" Target="consultantplus://offline/ref=B40F141EE0B638BD5E5D90687B190A6D203688E4E9C71DC8D7BED4782A38B0EDF335D1F42F05BAB07Dw5M" TargetMode="External"/><Relationship Id="rId24" Type="http://schemas.openxmlformats.org/officeDocument/2006/relationships/hyperlink" Target="consultantplus://offline/ref=B40F141EE0B638BD5E5D90687B190A6D263781E0E8CE40C2DFE7D87A2D37EFFAF47CDDF52F07B97BwEM" TargetMode="External"/><Relationship Id="rId5" Type="http://schemas.openxmlformats.org/officeDocument/2006/relationships/hyperlink" Target="consultantplus://offline/ref=B40F141EE0B638BD5E5D90687B190A6D203688E4E9C71DC8D7BED4782A73w8M" TargetMode="External"/><Relationship Id="rId15" Type="http://schemas.openxmlformats.org/officeDocument/2006/relationships/hyperlink" Target="consultantplus://offline/ref=B40F141EE0B638BD5E5D90687B190A6D283089EBE6CE40C2DFE7D87A2D37EFFAF47CDDF52F03B87Bw2M" TargetMode="External"/><Relationship Id="rId23" Type="http://schemas.openxmlformats.org/officeDocument/2006/relationships/hyperlink" Target="consultantplus://offline/ref=B40F141EE0B638BD5E5D90687B190A6D263781E0E8CE40C2DFE7D87A2D37EFFAF47CDDF52F06BB7Bw1M" TargetMode="External"/><Relationship Id="rId10" Type="http://schemas.openxmlformats.org/officeDocument/2006/relationships/hyperlink" Target="consultantplus://offline/ref=B40F141EE0B638BD5E5D90687B190A6D203688E4E9C71DC8D7BED4782A38B0EDF335D1FC72w9M" TargetMode="External"/><Relationship Id="rId19" Type="http://schemas.openxmlformats.org/officeDocument/2006/relationships/hyperlink" Target="consultantplus://offline/ref=B40F141EE0B638BD5E5D90687B190A6D203187E7E5C01DC8D7BED4782A38B0EDF335D1F42F05B8B67Dw3M" TargetMode="External"/><Relationship Id="rId4" Type="http://schemas.openxmlformats.org/officeDocument/2006/relationships/hyperlink" Target="consultantplus://offline/ref=B40F141EE0B638BD5E5D90687B190A6D203082EBE0C71DC8D7BED4782A38B0EDF335D1F42F05BBB77Dw5M" TargetMode="External"/><Relationship Id="rId9" Type="http://schemas.openxmlformats.org/officeDocument/2006/relationships/hyperlink" Target="consultantplus://offline/ref=B40F141EE0B638BD5E5D90687B190A6D203282E0E4CC1DC8D7BED4782A38B0EDF335D1F42F05BBB27Dw3M" TargetMode="External"/><Relationship Id="rId14" Type="http://schemas.openxmlformats.org/officeDocument/2006/relationships/hyperlink" Target="consultantplus://offline/ref=B40F141EE0B638BD5E5D90687B190A6D203082EBE0C71DC8D7BED4782A38B0EDF335D1F42F05BBB77Dw4M" TargetMode="External"/><Relationship Id="rId22" Type="http://schemas.openxmlformats.org/officeDocument/2006/relationships/hyperlink" Target="consultantplus://offline/ref=B40F141EE0B638BD5E5D90687B190A6D263781E0E8CE40C2DFE7D87A2D37EFFAF47CDDF52F06BB7Bw7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4175</Words>
  <Characters>23804</Characters>
  <Application>Microsoft Office Word</Application>
  <DocSecurity>0</DocSecurity>
  <Lines>198</Lines>
  <Paragraphs>55</Paragraphs>
  <ScaleCrop>false</ScaleCrop>
  <Company/>
  <LinksUpToDate>false</LinksUpToDate>
  <CharactersWithSpaces>27924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Тихонова</cp:lastModifiedBy>
  <cp:revision>1</cp:revision>
  <dcterms:created xsi:type="dcterms:W3CDTF">2014-05-27T12:49:00Z</dcterms:created>
  <dcterms:modified xsi:type="dcterms:W3CDTF">2014-05-27T12:52:00Z</dcterms:modified>
</cp:coreProperties>
</file>